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2587" w:rsidRPr="00F17068" w:rsidRDefault="00112587" w:rsidP="00F17068">
      <w:pPr>
        <w:spacing w:line="360" w:lineRule="auto"/>
        <w:jc w:val="both"/>
        <w:rPr>
          <w:rFonts w:ascii="Arial" w:hAnsi="Arial" w:cs="Arial"/>
        </w:rPr>
      </w:pPr>
    </w:p>
    <w:p w:rsidR="00112587" w:rsidRPr="00F17068" w:rsidRDefault="00687B85" w:rsidP="00F17068">
      <w:pPr>
        <w:spacing w:line="360" w:lineRule="auto"/>
        <w:jc w:val="both"/>
        <w:rPr>
          <w:rFonts w:ascii="Arial" w:hAnsi="Arial" w:cs="Arial"/>
        </w:rPr>
      </w:pPr>
      <w:r w:rsidRPr="00F17068">
        <w:rPr>
          <w:rFonts w:ascii="Arial" w:hAnsi="Arial" w:cs="Arial"/>
          <w:noProof/>
          <w:lang w:eastAsia="es-CO"/>
        </w:rPr>
        <mc:AlternateContent>
          <mc:Choice Requires="wps">
            <w:drawing>
              <wp:anchor distT="0" distB="0" distL="114300" distR="114300" simplePos="0" relativeHeight="251659264" behindDoc="0" locked="0" layoutInCell="1" allowOverlap="1" wp14:anchorId="504DEE1E" wp14:editId="58B4D195">
                <wp:simplePos x="0" y="0"/>
                <wp:positionH relativeFrom="column">
                  <wp:posOffset>-410742</wp:posOffset>
                </wp:positionH>
                <wp:positionV relativeFrom="paragraph">
                  <wp:posOffset>341557</wp:posOffset>
                </wp:positionV>
                <wp:extent cx="6262577" cy="1828800"/>
                <wp:effectExtent l="0" t="0" r="0" b="0"/>
                <wp:wrapNone/>
                <wp:docPr id="1" name="Cuadro de texto 1"/>
                <wp:cNvGraphicFramePr/>
                <a:graphic xmlns:a="http://schemas.openxmlformats.org/drawingml/2006/main">
                  <a:graphicData uri="http://schemas.microsoft.com/office/word/2010/wordprocessingShape">
                    <wps:wsp>
                      <wps:cNvSpPr txBox="1"/>
                      <wps:spPr>
                        <a:xfrm>
                          <a:off x="0" y="0"/>
                          <a:ext cx="6262577" cy="1828800"/>
                        </a:xfrm>
                        <a:prstGeom prst="rect">
                          <a:avLst/>
                        </a:prstGeom>
                        <a:noFill/>
                        <a:ln>
                          <a:noFill/>
                        </a:ln>
                      </wps:spPr>
                      <wps:txbx>
                        <w:txbxContent>
                          <w:p w:rsidR="009D195D" w:rsidRDefault="009D195D" w:rsidP="00687B85">
                            <w:pPr>
                              <w:jc w:val="cente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Guía de trabajo</w:t>
                            </w:r>
                          </w:p>
                          <w:p w:rsidR="009D195D" w:rsidRDefault="009D195D" w:rsidP="00687B85">
                            <w:pPr>
                              <w:jc w:val="cente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“Escuela de Familias en casa”</w:t>
                            </w:r>
                          </w:p>
                          <w:p w:rsidR="00801A40" w:rsidRPr="00112587" w:rsidRDefault="00801A40" w:rsidP="00687B85">
                            <w:pPr>
                              <w:jc w:val="cente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Preescolar y primaria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504DEE1E" id="_x0000_t202" coordsize="21600,21600" o:spt="202" path="m,l,21600r21600,l21600,xe">
                <v:stroke joinstyle="miter"/>
                <v:path gradientshapeok="t" o:connecttype="rect"/>
              </v:shapetype>
              <v:shape id="Cuadro de texto 1" o:spid="_x0000_s1026" type="#_x0000_t202" style="position:absolute;left:0;text-align:left;margin-left:-32.35pt;margin-top:26.9pt;width:493.1pt;height:2in;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" filled="f" stroked="f">
                <v:textbox style="mso-fit-shape-to-text:t">
                  <w:txbxContent>
                    <w:p w:rsidR="009D195D" w:rsidRDefault="009D195D" w:rsidP="00687B85">
                      <w:pPr>
                        <w:jc w:val="cente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Guía de trabajo</w:t>
                      </w:r>
                    </w:p>
                    <w:p w:rsidR="009D195D" w:rsidRDefault="009D195D" w:rsidP="00687B85">
                      <w:pPr>
                        <w:jc w:val="cente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“Escuela de Familias en casa”</w:t>
                      </w:r>
                    </w:p>
                    <w:p w:rsidR="00801A40" w:rsidRPr="00112587" w:rsidRDefault="00801A40" w:rsidP="00687B85">
                      <w:pPr>
                        <w:jc w:val="cente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Preescolar y primaria </w:t>
                      </w:r>
                    </w:p>
                  </w:txbxContent>
                </v:textbox>
              </v:shape>
            </w:pict>
          </mc:Fallback>
        </mc:AlternateContent>
      </w:r>
    </w:p>
    <w:p w:rsidR="00112587" w:rsidRPr="00F17068" w:rsidRDefault="00112587" w:rsidP="00F17068">
      <w:pPr>
        <w:spacing w:line="360" w:lineRule="auto"/>
        <w:jc w:val="both"/>
        <w:rPr>
          <w:rFonts w:ascii="Arial" w:hAnsi="Arial" w:cs="Arial"/>
        </w:rPr>
      </w:pPr>
    </w:p>
    <w:p w:rsidR="00112587" w:rsidRPr="00F17068" w:rsidRDefault="00112587" w:rsidP="00F17068">
      <w:pPr>
        <w:spacing w:line="360" w:lineRule="auto"/>
        <w:jc w:val="both"/>
        <w:rPr>
          <w:rFonts w:ascii="Arial" w:hAnsi="Arial" w:cs="Arial"/>
        </w:rPr>
      </w:pPr>
    </w:p>
    <w:p w:rsidR="00112587" w:rsidRPr="00F17068" w:rsidRDefault="00112587" w:rsidP="00F17068">
      <w:pPr>
        <w:spacing w:line="360" w:lineRule="auto"/>
        <w:jc w:val="both"/>
        <w:rPr>
          <w:rFonts w:ascii="Arial" w:hAnsi="Arial" w:cs="Arial"/>
        </w:rPr>
      </w:pPr>
    </w:p>
    <w:p w:rsidR="00112587" w:rsidRPr="00F17068" w:rsidRDefault="00112587" w:rsidP="00F17068">
      <w:pPr>
        <w:spacing w:line="360" w:lineRule="auto"/>
        <w:jc w:val="both"/>
        <w:rPr>
          <w:rFonts w:ascii="Arial" w:hAnsi="Arial" w:cs="Arial"/>
        </w:rPr>
      </w:pPr>
    </w:p>
    <w:p w:rsidR="00112587" w:rsidRPr="00F17068" w:rsidRDefault="00112587" w:rsidP="00F17068">
      <w:pPr>
        <w:spacing w:line="360" w:lineRule="auto"/>
        <w:jc w:val="both"/>
        <w:rPr>
          <w:rFonts w:ascii="Arial" w:hAnsi="Arial" w:cs="Arial"/>
        </w:rPr>
      </w:pPr>
    </w:p>
    <w:p w:rsidR="00112587" w:rsidRPr="00F17068" w:rsidRDefault="00112587" w:rsidP="00F17068">
      <w:pPr>
        <w:spacing w:line="360" w:lineRule="auto"/>
        <w:jc w:val="both"/>
        <w:rPr>
          <w:rFonts w:ascii="Arial" w:hAnsi="Arial" w:cs="Arial"/>
        </w:rPr>
      </w:pPr>
    </w:p>
    <w:p w:rsidR="00112587" w:rsidRPr="00F17068" w:rsidRDefault="00112587" w:rsidP="00F17068">
      <w:pPr>
        <w:spacing w:line="360" w:lineRule="auto"/>
        <w:jc w:val="both"/>
        <w:rPr>
          <w:rFonts w:ascii="Arial" w:hAnsi="Arial" w:cs="Arial"/>
        </w:rPr>
      </w:pPr>
      <w:r w:rsidRPr="00F17068">
        <w:rPr>
          <w:rFonts w:ascii="Arial" w:hAnsi="Arial" w:cs="Arial"/>
          <w:noProof/>
          <w:lang w:eastAsia="es-CO"/>
        </w:rPr>
        <w:drawing>
          <wp:anchor distT="0" distB="0" distL="114300" distR="114300" simplePos="0" relativeHeight="251660288" behindDoc="0" locked="0" layoutInCell="1" allowOverlap="1" wp14:anchorId="4DE27343" wp14:editId="036CB67F">
            <wp:simplePos x="0" y="0"/>
            <wp:positionH relativeFrom="column">
              <wp:posOffset>184564</wp:posOffset>
            </wp:positionH>
            <wp:positionV relativeFrom="paragraph">
              <wp:posOffset>71032</wp:posOffset>
            </wp:positionV>
            <wp:extent cx="5612130" cy="3619500"/>
            <wp:effectExtent l="0" t="0" r="7620" b="0"/>
            <wp:wrapNone/>
            <wp:docPr id="5" name="Imagen 5" descr="Cómo obtener la residencia en España por reagrupación famili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ómo obtener la residencia en España por reagrupación familia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12130" cy="361950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112587" w:rsidRPr="00F17068" w:rsidRDefault="00112587" w:rsidP="00F17068">
      <w:pPr>
        <w:spacing w:line="360" w:lineRule="auto"/>
        <w:jc w:val="both"/>
        <w:rPr>
          <w:rFonts w:ascii="Arial" w:hAnsi="Arial" w:cs="Arial"/>
          <w:b/>
          <w:sz w:val="28"/>
        </w:rPr>
      </w:pPr>
    </w:p>
    <w:p w:rsidR="00112587" w:rsidRPr="00F17068" w:rsidRDefault="00112587" w:rsidP="00F17068">
      <w:pPr>
        <w:spacing w:line="360" w:lineRule="auto"/>
        <w:jc w:val="both"/>
        <w:rPr>
          <w:rFonts w:ascii="Arial" w:hAnsi="Arial" w:cs="Arial"/>
          <w:b/>
          <w:sz w:val="28"/>
        </w:rPr>
      </w:pPr>
    </w:p>
    <w:p w:rsidR="00112587" w:rsidRPr="00F17068" w:rsidRDefault="00112587" w:rsidP="00F17068">
      <w:pPr>
        <w:tabs>
          <w:tab w:val="left" w:pos="2311"/>
        </w:tabs>
        <w:spacing w:line="360" w:lineRule="auto"/>
        <w:jc w:val="both"/>
        <w:rPr>
          <w:rFonts w:ascii="Arial" w:hAnsi="Arial" w:cs="Arial"/>
          <w:b/>
          <w:sz w:val="28"/>
        </w:rPr>
      </w:pPr>
      <w:r w:rsidRPr="00F17068">
        <w:rPr>
          <w:rFonts w:ascii="Arial" w:hAnsi="Arial" w:cs="Arial"/>
          <w:b/>
          <w:sz w:val="28"/>
        </w:rPr>
        <w:tab/>
      </w:r>
    </w:p>
    <w:p w:rsidR="00112587" w:rsidRPr="00F17068" w:rsidRDefault="00112587" w:rsidP="00F17068">
      <w:pPr>
        <w:spacing w:line="360" w:lineRule="auto"/>
        <w:jc w:val="both"/>
        <w:rPr>
          <w:rFonts w:ascii="Arial" w:hAnsi="Arial" w:cs="Arial"/>
          <w:b/>
          <w:sz w:val="28"/>
        </w:rPr>
      </w:pPr>
    </w:p>
    <w:p w:rsidR="00112587" w:rsidRPr="00F17068" w:rsidRDefault="00112587" w:rsidP="00F17068">
      <w:pPr>
        <w:spacing w:line="360" w:lineRule="auto"/>
        <w:jc w:val="both"/>
        <w:rPr>
          <w:rFonts w:ascii="Arial" w:hAnsi="Arial" w:cs="Arial"/>
          <w:b/>
          <w:sz w:val="28"/>
        </w:rPr>
      </w:pPr>
    </w:p>
    <w:p w:rsidR="00112587" w:rsidRPr="00F17068" w:rsidRDefault="00112587" w:rsidP="00F17068">
      <w:pPr>
        <w:spacing w:line="360" w:lineRule="auto"/>
        <w:jc w:val="both"/>
        <w:rPr>
          <w:rFonts w:ascii="Arial" w:hAnsi="Arial" w:cs="Arial"/>
          <w:b/>
          <w:sz w:val="28"/>
        </w:rPr>
      </w:pPr>
    </w:p>
    <w:p w:rsidR="00112587" w:rsidRPr="00F17068" w:rsidRDefault="00112587" w:rsidP="00F17068">
      <w:pPr>
        <w:spacing w:line="360" w:lineRule="auto"/>
        <w:jc w:val="both"/>
        <w:rPr>
          <w:rFonts w:ascii="Arial" w:hAnsi="Arial" w:cs="Arial"/>
          <w:b/>
          <w:sz w:val="28"/>
        </w:rPr>
      </w:pPr>
    </w:p>
    <w:p w:rsidR="00112587" w:rsidRPr="00F17068" w:rsidRDefault="00112587" w:rsidP="00F17068">
      <w:pPr>
        <w:spacing w:line="360" w:lineRule="auto"/>
        <w:jc w:val="both"/>
        <w:rPr>
          <w:rFonts w:ascii="Arial" w:hAnsi="Arial" w:cs="Arial"/>
          <w:b/>
          <w:sz w:val="28"/>
        </w:rPr>
      </w:pPr>
    </w:p>
    <w:p w:rsidR="00112587" w:rsidRPr="00F17068" w:rsidRDefault="00112587" w:rsidP="00F17068">
      <w:pPr>
        <w:spacing w:line="360" w:lineRule="auto"/>
        <w:jc w:val="both"/>
        <w:rPr>
          <w:rFonts w:ascii="Arial" w:hAnsi="Arial" w:cs="Arial"/>
          <w:b/>
          <w:sz w:val="28"/>
        </w:rPr>
      </w:pPr>
    </w:p>
    <w:p w:rsidR="00112587" w:rsidRPr="00F17068" w:rsidRDefault="00112587" w:rsidP="00F17068">
      <w:pPr>
        <w:spacing w:line="360" w:lineRule="auto"/>
        <w:jc w:val="both"/>
        <w:rPr>
          <w:rFonts w:ascii="Arial" w:hAnsi="Arial" w:cs="Arial"/>
          <w:b/>
          <w:sz w:val="28"/>
        </w:rPr>
      </w:pPr>
    </w:p>
    <w:p w:rsidR="00771AE9" w:rsidRPr="00F17068" w:rsidRDefault="00112587" w:rsidP="00F17068">
      <w:pPr>
        <w:spacing w:line="360" w:lineRule="auto"/>
        <w:jc w:val="center"/>
        <w:rPr>
          <w:rFonts w:ascii="Arial" w:hAnsi="Arial" w:cs="Arial"/>
          <w:b/>
          <w:sz w:val="36"/>
        </w:rPr>
      </w:pPr>
      <w:r w:rsidRPr="00F17068">
        <w:rPr>
          <w:rFonts w:ascii="Arial" w:hAnsi="Arial" w:cs="Arial"/>
          <w:b/>
          <w:sz w:val="36"/>
        </w:rPr>
        <w:t>2020</w:t>
      </w:r>
    </w:p>
    <w:p w:rsidR="00112587" w:rsidRPr="00F17068" w:rsidRDefault="00112587" w:rsidP="00F17068">
      <w:pPr>
        <w:spacing w:line="360" w:lineRule="auto"/>
        <w:jc w:val="both"/>
        <w:rPr>
          <w:rFonts w:ascii="Arial" w:hAnsi="Arial" w:cs="Arial"/>
          <w:b/>
          <w:sz w:val="28"/>
        </w:rPr>
      </w:pPr>
    </w:p>
    <w:p w:rsidR="00112587" w:rsidRPr="00F17068" w:rsidRDefault="00112587" w:rsidP="00F17068">
      <w:pPr>
        <w:spacing w:line="360" w:lineRule="auto"/>
        <w:jc w:val="both"/>
        <w:rPr>
          <w:rFonts w:ascii="Arial" w:hAnsi="Arial" w:cs="Arial"/>
          <w:b/>
          <w:sz w:val="28"/>
        </w:rPr>
      </w:pPr>
    </w:p>
    <w:p w:rsidR="002E4FD4" w:rsidRDefault="002E4FD4" w:rsidP="00F17068">
      <w:pPr>
        <w:spacing w:line="360" w:lineRule="auto"/>
        <w:jc w:val="both"/>
        <w:rPr>
          <w:rFonts w:ascii="Arial" w:hAnsi="Arial" w:cs="Arial"/>
          <w:sz w:val="24"/>
          <w:szCs w:val="24"/>
        </w:rPr>
      </w:pPr>
    </w:p>
    <w:p w:rsidR="00CF08EF" w:rsidRPr="00E80A48" w:rsidRDefault="00CF08EF" w:rsidP="00CF08EF">
      <w:pPr>
        <w:spacing w:line="360" w:lineRule="auto"/>
        <w:jc w:val="center"/>
        <w:rPr>
          <w:rFonts w:ascii="Arial" w:hAnsi="Arial" w:cs="Arial"/>
          <w:b/>
          <w:sz w:val="24"/>
          <w:szCs w:val="24"/>
        </w:rPr>
      </w:pPr>
      <w:r w:rsidRPr="00E80A48">
        <w:rPr>
          <w:rFonts w:ascii="Arial" w:hAnsi="Arial" w:cs="Arial"/>
          <w:b/>
          <w:sz w:val="24"/>
          <w:szCs w:val="24"/>
        </w:rPr>
        <w:t>INTRODUCCIÓN</w:t>
      </w:r>
    </w:p>
    <w:p w:rsidR="00CF08EF" w:rsidRDefault="00CF08EF" w:rsidP="00CF08EF">
      <w:pPr>
        <w:spacing w:line="276" w:lineRule="auto"/>
        <w:jc w:val="both"/>
        <w:rPr>
          <w:rFonts w:ascii="Arial" w:hAnsi="Arial" w:cs="Arial"/>
          <w:sz w:val="24"/>
          <w:szCs w:val="24"/>
        </w:rPr>
      </w:pPr>
    </w:p>
    <w:p w:rsidR="00CF08EF" w:rsidRPr="00F17068" w:rsidRDefault="00CF08EF" w:rsidP="00CF08EF">
      <w:pPr>
        <w:spacing w:line="276" w:lineRule="auto"/>
        <w:jc w:val="both"/>
        <w:rPr>
          <w:rFonts w:ascii="Arial" w:hAnsi="Arial" w:cs="Arial"/>
          <w:sz w:val="24"/>
          <w:szCs w:val="24"/>
        </w:rPr>
      </w:pPr>
      <w:r w:rsidRPr="00F17068">
        <w:rPr>
          <w:rFonts w:ascii="Arial" w:hAnsi="Arial" w:cs="Arial"/>
          <w:sz w:val="24"/>
          <w:szCs w:val="24"/>
        </w:rPr>
        <w:t>Siendo cumplidores de las orientaciones dadas  por el Ministerio de Educación y el Gobierno Nacional</w:t>
      </w:r>
      <w:r w:rsidRPr="00F17068">
        <w:rPr>
          <w:rFonts w:ascii="Arial" w:hAnsi="Arial" w:cs="Arial"/>
        </w:rPr>
        <w:t xml:space="preserve"> </w:t>
      </w:r>
      <w:r w:rsidRPr="00F17068">
        <w:rPr>
          <w:rFonts w:ascii="Arial" w:hAnsi="Arial" w:cs="Arial"/>
          <w:sz w:val="24"/>
          <w:szCs w:val="24"/>
        </w:rPr>
        <w:t>durante la emergencia sanitaria por el COVID 19, la  Secretaría de Educación  Municipal a través de la estrategia “</w:t>
      </w:r>
      <w:r w:rsidRPr="00F17068">
        <w:rPr>
          <w:rFonts w:ascii="Arial" w:hAnsi="Arial" w:cs="Arial"/>
          <w:b/>
          <w:sz w:val="24"/>
          <w:szCs w:val="24"/>
        </w:rPr>
        <w:t>Aprendiendo desde casa</w:t>
      </w:r>
      <w:r w:rsidRPr="00F17068">
        <w:rPr>
          <w:rFonts w:ascii="Arial" w:hAnsi="Arial" w:cs="Arial"/>
          <w:sz w:val="24"/>
          <w:szCs w:val="24"/>
        </w:rPr>
        <w:t xml:space="preserve">”  ha diseñado un espacio radial para  la familia y los cuidadores quienes se convirtieron en los principales aliados para mediar los aprendizajes  y brindar un escenario  en donde se privilegia la protección, el cuidado y el desarrollo emocional de los niños, niñas y adolescentes estudiantes de las Instituciones Educativas. </w:t>
      </w:r>
    </w:p>
    <w:p w:rsidR="00CF08EF" w:rsidRPr="00F17068" w:rsidRDefault="00CF08EF" w:rsidP="00CF08EF">
      <w:pPr>
        <w:spacing w:line="276" w:lineRule="auto"/>
        <w:jc w:val="both"/>
        <w:rPr>
          <w:rFonts w:ascii="Arial" w:hAnsi="Arial" w:cs="Arial"/>
          <w:sz w:val="24"/>
          <w:szCs w:val="24"/>
        </w:rPr>
      </w:pPr>
      <w:r w:rsidRPr="00F17068">
        <w:rPr>
          <w:rFonts w:ascii="Arial" w:hAnsi="Arial" w:cs="Arial"/>
          <w:sz w:val="24"/>
          <w:szCs w:val="24"/>
        </w:rPr>
        <w:t xml:space="preserve">En este sentido, la estrategia radial </w:t>
      </w:r>
      <w:r w:rsidRPr="00F17068">
        <w:rPr>
          <w:rFonts w:ascii="Arial" w:hAnsi="Arial" w:cs="Arial"/>
          <w:b/>
          <w:sz w:val="24"/>
          <w:szCs w:val="24"/>
        </w:rPr>
        <w:t xml:space="preserve">“escuela de familia en casa”, emitida por la emisora de la Radio Policía Nacional 100.0 Fm </w:t>
      </w:r>
      <w:r w:rsidRPr="00F17068">
        <w:rPr>
          <w:rFonts w:ascii="Arial" w:hAnsi="Arial" w:cs="Arial"/>
          <w:sz w:val="24"/>
          <w:szCs w:val="24"/>
        </w:rPr>
        <w:t>posibilita un espacio de comunicación y acompañamiento para las familias del Municipio y así ayudar a transitar de manera saludable y positiva la situación de emergencia que se está viviendo</w:t>
      </w:r>
      <w:r>
        <w:rPr>
          <w:rFonts w:ascii="Arial" w:hAnsi="Arial" w:cs="Arial"/>
          <w:sz w:val="24"/>
          <w:szCs w:val="24"/>
        </w:rPr>
        <w:t>, c</w:t>
      </w:r>
      <w:r w:rsidRPr="00F17068">
        <w:rPr>
          <w:rFonts w:ascii="Arial" w:hAnsi="Arial" w:cs="Arial"/>
          <w:sz w:val="24"/>
          <w:szCs w:val="24"/>
        </w:rPr>
        <w:t>on la intención de hacer del hogar un ambiente enriquecido de habilidades sociales y emocionales que fortalezcan los lazos afectivos y emocionales de la familia.</w:t>
      </w:r>
    </w:p>
    <w:p w:rsidR="00CF08EF" w:rsidRPr="00F17068" w:rsidRDefault="00CF08EF" w:rsidP="00CF08EF">
      <w:pPr>
        <w:spacing w:line="276" w:lineRule="auto"/>
        <w:jc w:val="both"/>
        <w:rPr>
          <w:rFonts w:ascii="Arial" w:hAnsi="Arial" w:cs="Arial"/>
          <w:sz w:val="24"/>
          <w:szCs w:val="24"/>
        </w:rPr>
      </w:pPr>
      <w:r w:rsidRPr="00F17068">
        <w:rPr>
          <w:rFonts w:ascii="Arial" w:hAnsi="Arial" w:cs="Arial"/>
          <w:sz w:val="24"/>
          <w:szCs w:val="24"/>
        </w:rPr>
        <w:t>Dando continuidad a lo anterior, la Secretaría de Educación Municipal se crea la presente guía con el fin de que las familias la desarrollen con base en los programas radiales</w:t>
      </w:r>
      <w:r w:rsidRPr="00F17068">
        <w:rPr>
          <w:rFonts w:ascii="Arial" w:hAnsi="Arial" w:cs="Arial"/>
          <w:b/>
          <w:sz w:val="24"/>
          <w:szCs w:val="24"/>
        </w:rPr>
        <w:t xml:space="preserve"> de la emisora de la Radio Policía Nacional 100.0 Fm</w:t>
      </w:r>
      <w:r w:rsidRPr="00F17068">
        <w:rPr>
          <w:rFonts w:ascii="Arial" w:hAnsi="Arial" w:cs="Arial"/>
          <w:sz w:val="24"/>
          <w:szCs w:val="24"/>
        </w:rPr>
        <w:t xml:space="preserve"> de los días </w:t>
      </w:r>
      <w:r w:rsidR="00857B90">
        <w:rPr>
          <w:rFonts w:ascii="Arial" w:hAnsi="Arial" w:cs="Arial"/>
          <w:b/>
          <w:sz w:val="24"/>
          <w:szCs w:val="24"/>
        </w:rPr>
        <w:t xml:space="preserve">01 </w:t>
      </w:r>
      <w:r w:rsidR="00857B90">
        <w:rPr>
          <w:rFonts w:ascii="Arial" w:hAnsi="Arial" w:cs="Arial"/>
          <w:sz w:val="24"/>
          <w:szCs w:val="24"/>
        </w:rPr>
        <w:t>jul</w:t>
      </w:r>
      <w:r w:rsidRPr="00F17068">
        <w:rPr>
          <w:rFonts w:ascii="Arial" w:hAnsi="Arial" w:cs="Arial"/>
          <w:sz w:val="24"/>
          <w:szCs w:val="24"/>
        </w:rPr>
        <w:t xml:space="preserve">io y </w:t>
      </w:r>
      <w:r w:rsidRPr="00F17068">
        <w:rPr>
          <w:rFonts w:ascii="Arial" w:hAnsi="Arial" w:cs="Arial"/>
          <w:b/>
          <w:sz w:val="24"/>
          <w:szCs w:val="24"/>
        </w:rPr>
        <w:t>07</w:t>
      </w:r>
      <w:r w:rsidRPr="00F17068">
        <w:rPr>
          <w:rFonts w:ascii="Arial" w:hAnsi="Arial" w:cs="Arial"/>
          <w:sz w:val="24"/>
          <w:szCs w:val="24"/>
        </w:rPr>
        <w:t xml:space="preserve"> de julio de 2020 </w:t>
      </w:r>
      <w:r w:rsidR="005743DD">
        <w:rPr>
          <w:rFonts w:ascii="Arial" w:hAnsi="Arial" w:cs="Arial"/>
          <w:sz w:val="24"/>
          <w:szCs w:val="24"/>
        </w:rPr>
        <w:t xml:space="preserve">a las </w:t>
      </w:r>
      <w:r w:rsidR="005743DD" w:rsidRPr="005743DD">
        <w:rPr>
          <w:rFonts w:ascii="Arial" w:hAnsi="Arial" w:cs="Arial"/>
          <w:b/>
          <w:sz w:val="24"/>
          <w:szCs w:val="24"/>
        </w:rPr>
        <w:t>8:00 am</w:t>
      </w:r>
      <w:r w:rsidR="005743DD">
        <w:rPr>
          <w:rFonts w:ascii="Arial" w:hAnsi="Arial" w:cs="Arial"/>
          <w:sz w:val="24"/>
          <w:szCs w:val="24"/>
        </w:rPr>
        <w:t xml:space="preserve"> </w:t>
      </w:r>
      <w:r w:rsidRPr="00F17068">
        <w:rPr>
          <w:rFonts w:ascii="Arial" w:hAnsi="Arial" w:cs="Arial"/>
          <w:sz w:val="24"/>
          <w:szCs w:val="24"/>
        </w:rPr>
        <w:t xml:space="preserve">y así tener un espacio de esparcimiento que fortalezca el trabajo en equipo, la cooperación, comunicación asertiva, la empatía, el reconocimiento de las habilidades del otro, la unión familiar, entre otras habilidades importantes en el ámbito familiar. </w:t>
      </w:r>
    </w:p>
    <w:p w:rsidR="00CF08EF" w:rsidRDefault="00CF08EF" w:rsidP="00CF08EF">
      <w:pPr>
        <w:spacing w:line="276" w:lineRule="auto"/>
        <w:jc w:val="both"/>
        <w:rPr>
          <w:rFonts w:ascii="Arial" w:eastAsia="Times New Roman" w:hAnsi="Arial" w:cs="Arial"/>
          <w:b/>
          <w:color w:val="222222"/>
          <w:sz w:val="24"/>
          <w:szCs w:val="24"/>
          <w:lang w:eastAsia="es-CO"/>
        </w:rPr>
      </w:pPr>
      <w:r>
        <w:rPr>
          <w:rFonts w:ascii="Arial" w:hAnsi="Arial" w:cs="Arial"/>
          <w:sz w:val="24"/>
          <w:szCs w:val="24"/>
        </w:rPr>
        <w:t>Esta actividad está</w:t>
      </w:r>
      <w:r w:rsidRPr="00F17068">
        <w:rPr>
          <w:rFonts w:ascii="Arial" w:hAnsi="Arial" w:cs="Arial"/>
          <w:sz w:val="24"/>
          <w:szCs w:val="24"/>
        </w:rPr>
        <w:t xml:space="preserve"> propuesta para trabajar con las familias y los </w:t>
      </w:r>
      <w:r>
        <w:rPr>
          <w:rFonts w:ascii="Arial" w:hAnsi="Arial" w:cs="Arial"/>
          <w:sz w:val="24"/>
          <w:szCs w:val="24"/>
        </w:rPr>
        <w:t xml:space="preserve">estudiantes de </w:t>
      </w:r>
      <w:r>
        <w:rPr>
          <w:rFonts w:ascii="Arial" w:hAnsi="Arial" w:cs="Arial"/>
          <w:b/>
          <w:sz w:val="24"/>
          <w:szCs w:val="24"/>
        </w:rPr>
        <w:t>PREESCOLAR Y PRIMARIA</w:t>
      </w:r>
      <w:r w:rsidRPr="00F17068">
        <w:rPr>
          <w:rFonts w:ascii="Arial" w:hAnsi="Arial" w:cs="Arial"/>
          <w:sz w:val="24"/>
          <w:szCs w:val="24"/>
        </w:rPr>
        <w:t>. Si en el grupo familiar hay estudiantes de primaria y secundaria, la familia está en la autonomía de escoger una de las dos actividades, haciendo la debida aclaración a la hora de entregar la guía a los docentes</w:t>
      </w:r>
      <w:r>
        <w:rPr>
          <w:rFonts w:ascii="Arial" w:hAnsi="Arial" w:cs="Arial"/>
          <w:sz w:val="24"/>
          <w:szCs w:val="24"/>
        </w:rPr>
        <w:t xml:space="preserve">. RECUERDEN ENVIAR UNA FOTO DE LA GUÍA RESUELTA AL </w:t>
      </w:r>
      <w:r w:rsidRPr="00A84600">
        <w:rPr>
          <w:rFonts w:ascii="Arial" w:eastAsia="Times New Roman" w:hAnsi="Arial" w:cs="Arial"/>
          <w:b/>
          <w:color w:val="222222"/>
          <w:sz w:val="24"/>
          <w:szCs w:val="24"/>
          <w:lang w:eastAsia="es-CO"/>
        </w:rPr>
        <w:t>WHATSAPP</w:t>
      </w:r>
      <w:r>
        <w:rPr>
          <w:rFonts w:ascii="Arial" w:eastAsia="Times New Roman" w:hAnsi="Arial" w:cs="Arial"/>
          <w:color w:val="222222"/>
          <w:sz w:val="24"/>
          <w:szCs w:val="24"/>
          <w:lang w:eastAsia="es-CO"/>
        </w:rPr>
        <w:t xml:space="preserve"> </w:t>
      </w:r>
      <w:r w:rsidRPr="00B45B16">
        <w:rPr>
          <w:rFonts w:ascii="Arial" w:eastAsia="Times New Roman" w:hAnsi="Arial" w:cs="Arial"/>
          <w:b/>
          <w:color w:val="222222"/>
          <w:sz w:val="24"/>
          <w:szCs w:val="24"/>
          <w:lang w:eastAsia="es-CO"/>
        </w:rPr>
        <w:t>3228176092</w:t>
      </w:r>
      <w:r>
        <w:rPr>
          <w:rFonts w:ascii="Arial" w:eastAsia="Times New Roman" w:hAnsi="Arial" w:cs="Arial"/>
          <w:color w:val="222222"/>
          <w:sz w:val="24"/>
          <w:szCs w:val="24"/>
          <w:lang w:eastAsia="es-CO"/>
        </w:rPr>
        <w:t xml:space="preserve"> CON FECHA LÍMITE VIERNES </w:t>
      </w:r>
      <w:r w:rsidRPr="00BE062A">
        <w:rPr>
          <w:rFonts w:ascii="Arial" w:eastAsia="Times New Roman" w:hAnsi="Arial" w:cs="Arial"/>
          <w:b/>
          <w:color w:val="222222"/>
          <w:sz w:val="24"/>
          <w:szCs w:val="24"/>
          <w:lang w:eastAsia="es-CO"/>
        </w:rPr>
        <w:t>10 DE JULIO DE 2020.</w:t>
      </w:r>
    </w:p>
    <w:p w:rsidR="00CF08EF" w:rsidRDefault="00CF08EF" w:rsidP="00CF08EF">
      <w:pPr>
        <w:spacing w:line="276" w:lineRule="auto"/>
        <w:jc w:val="both"/>
        <w:rPr>
          <w:rFonts w:ascii="Arial" w:eastAsia="Times New Roman" w:hAnsi="Arial" w:cs="Arial"/>
          <w:b/>
          <w:color w:val="222222"/>
          <w:sz w:val="24"/>
          <w:szCs w:val="24"/>
          <w:lang w:eastAsia="es-CO"/>
        </w:rPr>
      </w:pPr>
    </w:p>
    <w:p w:rsidR="00CF08EF" w:rsidRDefault="00CF08EF" w:rsidP="00CF08EF">
      <w:pPr>
        <w:spacing w:line="276" w:lineRule="auto"/>
        <w:jc w:val="both"/>
        <w:rPr>
          <w:rFonts w:ascii="Arial" w:eastAsia="Times New Roman" w:hAnsi="Arial" w:cs="Arial"/>
          <w:b/>
          <w:color w:val="222222"/>
          <w:sz w:val="24"/>
          <w:szCs w:val="24"/>
          <w:lang w:eastAsia="es-CO"/>
        </w:rPr>
      </w:pPr>
    </w:p>
    <w:p w:rsidR="00CF08EF" w:rsidRPr="00BE062A" w:rsidRDefault="00CF08EF" w:rsidP="00CF08EF">
      <w:pPr>
        <w:spacing w:line="276" w:lineRule="auto"/>
        <w:jc w:val="both"/>
        <w:rPr>
          <w:rFonts w:ascii="Arial" w:eastAsia="Times New Roman" w:hAnsi="Arial" w:cs="Arial"/>
          <w:b/>
          <w:color w:val="222222"/>
          <w:sz w:val="24"/>
          <w:szCs w:val="24"/>
          <w:lang w:eastAsia="es-CO"/>
        </w:rPr>
      </w:pPr>
    </w:p>
    <w:p w:rsidR="00687B85" w:rsidRDefault="000E5383" w:rsidP="00F17068">
      <w:pPr>
        <w:spacing w:line="360" w:lineRule="auto"/>
        <w:jc w:val="both"/>
        <w:rPr>
          <w:rFonts w:ascii="Arial" w:hAnsi="Arial" w:cs="Arial"/>
          <w:sz w:val="28"/>
        </w:rPr>
      </w:pPr>
      <w:r w:rsidRPr="00F17068">
        <w:rPr>
          <w:rFonts w:ascii="Arial" w:hAnsi="Arial" w:cs="Arial"/>
          <w:noProof/>
          <w:lang w:eastAsia="es-CO"/>
        </w:rPr>
        <w:lastRenderedPageBreak/>
        <mc:AlternateContent>
          <mc:Choice Requires="wps">
            <w:drawing>
              <wp:anchor distT="0" distB="0" distL="114300" distR="114300" simplePos="0" relativeHeight="251664384" behindDoc="0" locked="0" layoutInCell="1" allowOverlap="1" wp14:anchorId="36B1D7A1" wp14:editId="5FAA18C6">
                <wp:simplePos x="0" y="0"/>
                <wp:positionH relativeFrom="column">
                  <wp:posOffset>910590</wp:posOffset>
                </wp:positionH>
                <wp:positionV relativeFrom="paragraph">
                  <wp:posOffset>410210</wp:posOffset>
                </wp:positionV>
                <wp:extent cx="3438525" cy="590550"/>
                <wp:effectExtent l="0" t="0" r="0" b="0"/>
                <wp:wrapNone/>
                <wp:docPr id="7" name="Cuadro de texto 7"/>
                <wp:cNvGraphicFramePr/>
                <a:graphic xmlns:a="http://schemas.openxmlformats.org/drawingml/2006/main">
                  <a:graphicData uri="http://schemas.microsoft.com/office/word/2010/wordprocessingShape">
                    <wps:wsp>
                      <wps:cNvSpPr txBox="1"/>
                      <wps:spPr>
                        <a:xfrm>
                          <a:off x="0" y="0"/>
                          <a:ext cx="3438525" cy="590550"/>
                        </a:xfrm>
                        <a:prstGeom prst="rect">
                          <a:avLst/>
                        </a:prstGeom>
                        <a:noFill/>
                        <a:ln>
                          <a:noFill/>
                        </a:ln>
                      </wps:spPr>
                      <wps:txbx>
                        <w:txbxContent>
                          <w:p w:rsidR="009D195D" w:rsidRPr="00112587" w:rsidRDefault="009D195D" w:rsidP="00112587">
                            <w:pPr>
                              <w:ind w:firstLine="708"/>
                              <w:jc w:val="right"/>
                              <w:rPr>
                                <w:color w:val="000000" w:themeColor="text1"/>
                                <w:sz w:val="56"/>
                                <w:szCs w:val="72"/>
                                <w14:glow w14:rad="63500">
                                  <w14:schemeClr w14:val="accent1">
                                    <w14:alpha w14:val="60000"/>
                                    <w14:satMod w14:val="175000"/>
                                  </w14:schemeClr>
                                </w14:glow>
                                <w14:shadow w14:blurRad="38100" w14:dist="19050" w14:dir="2700000" w14:sx="100000" w14:sy="100000" w14:kx="0" w14:ky="0" w14:algn="tl">
                                  <w14:schemeClr w14:val="dk1">
                                    <w14:alpha w14:val="60000"/>
                                  </w14:schemeClr>
                                </w14:shadow>
                                <w14:textOutline w14:w="9525" w14:cap="flat" w14:cmpd="sng" w14:algn="ctr">
                                  <w14:solidFill>
                                    <w14:srgbClr w14:val="000000"/>
                                  </w14:solidFill>
                                  <w14:prstDash w14:val="solid"/>
                                  <w14:round/>
                                </w14:textOutline>
                              </w:rPr>
                            </w:pPr>
                            <w:r w:rsidRPr="00112587">
                              <w:rPr>
                                <w:color w:val="000000" w:themeColor="text1"/>
                                <w:sz w:val="56"/>
                                <w:szCs w:val="72"/>
                                <w14:glow w14:rad="63500">
                                  <w14:schemeClr w14:val="accent1">
                                    <w14:alpha w14:val="60000"/>
                                    <w14:satMod w14:val="175000"/>
                                  </w14:schemeClr>
                                </w14:glow>
                                <w14:shadow w14:blurRad="38100" w14:dist="19050" w14:dir="2700000" w14:sx="100000" w14:sy="100000" w14:kx="0" w14:ky="0" w14:algn="tl">
                                  <w14:schemeClr w14:val="dk1">
                                    <w14:alpha w14:val="60000"/>
                                  </w14:schemeClr>
                                </w14:shadow>
                                <w14:textOutline w14:w="9525" w14:cap="flat" w14:cmpd="sng" w14:algn="ctr">
                                  <w14:solidFill>
                                    <w14:srgbClr w14:val="000000"/>
                                  </w14:solidFill>
                                  <w14:prstDash w14:val="solid"/>
                                  <w14:round/>
                                </w14:textOutline>
                              </w:rPr>
                              <w:t xml:space="preserve">¡Todos a jugar!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B1D7A1" id="Cuadro de texto 7" o:spid="_x0000_s1027" type="#_x0000_t202" style="position:absolute;left:0;text-align:left;margin-left:71.7pt;margin-top:32.3pt;width:270.75pt;height:4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" filled="f" stroked="f">
                <v:textbox>
                  <w:txbxContent>
                    <w:p w:rsidR="009D195D" w:rsidRPr="00112587" w:rsidRDefault="009D195D" w:rsidP="00112587">
                      <w:pPr>
                        <w:ind w:firstLine="708"/>
                        <w:jc w:val="right"/>
                        <w:rPr>
                          <w:color w:val="000000" w:themeColor="text1"/>
                          <w:sz w:val="56"/>
                          <w:szCs w:val="72"/>
                          <w14:glow w14:rad="63500">
                            <w14:schemeClr w14:val="accent1">
                              <w14:alpha w14:val="60000"/>
                              <w14:satMod w14:val="175000"/>
                            </w14:schemeClr>
                          </w14:glow>
                          <w14:shadow w14:blurRad="38100" w14:dist="19050" w14:dir="2700000" w14:sx="100000" w14:sy="100000" w14:kx="0" w14:ky="0" w14:algn="tl">
                            <w14:schemeClr w14:val="dk1">
                              <w14:alpha w14:val="60000"/>
                            </w14:schemeClr>
                          </w14:shadow>
                          <w14:textOutline w14:w="9525" w14:cap="flat" w14:cmpd="sng" w14:algn="ctr">
                            <w14:solidFill>
                              <w14:srgbClr w14:val="000000"/>
                            </w14:solidFill>
                            <w14:prstDash w14:val="solid"/>
                            <w14:round/>
                          </w14:textOutline>
                        </w:rPr>
                      </w:pPr>
                      <w:r w:rsidRPr="00112587">
                        <w:rPr>
                          <w:color w:val="000000" w:themeColor="text1"/>
                          <w:sz w:val="56"/>
                          <w:szCs w:val="72"/>
                          <w14:glow w14:rad="63500">
                            <w14:schemeClr w14:val="accent1">
                              <w14:alpha w14:val="60000"/>
                              <w14:satMod w14:val="175000"/>
                            </w14:schemeClr>
                          </w14:glow>
                          <w14:shadow w14:blurRad="38100" w14:dist="19050" w14:dir="2700000" w14:sx="100000" w14:sy="100000" w14:kx="0" w14:ky="0" w14:algn="tl">
                            <w14:schemeClr w14:val="dk1">
                              <w14:alpha w14:val="60000"/>
                            </w14:schemeClr>
                          </w14:shadow>
                          <w14:textOutline w14:w="9525" w14:cap="flat" w14:cmpd="sng" w14:algn="ctr">
                            <w14:solidFill>
                              <w14:srgbClr w14:val="000000"/>
                            </w14:solidFill>
                            <w14:prstDash w14:val="solid"/>
                            <w14:round/>
                          </w14:textOutline>
                        </w:rPr>
                        <w:t xml:space="preserve">¡Todos a jugar! </w:t>
                      </w:r>
                    </w:p>
                  </w:txbxContent>
                </v:textbox>
              </v:shape>
            </w:pict>
          </mc:Fallback>
        </mc:AlternateContent>
      </w:r>
    </w:p>
    <w:p w:rsidR="000C148C" w:rsidRPr="00F17068" w:rsidRDefault="00145E14" w:rsidP="00F17068">
      <w:pPr>
        <w:spacing w:line="360" w:lineRule="auto"/>
        <w:jc w:val="both"/>
        <w:rPr>
          <w:rFonts w:ascii="Arial" w:hAnsi="Arial" w:cs="Arial"/>
          <w:sz w:val="28"/>
        </w:rPr>
      </w:pPr>
      <w:r w:rsidRPr="00D5206D">
        <w:rPr>
          <w:rFonts w:ascii="Arial" w:hAnsi="Arial" w:cs="Arial"/>
          <w:b/>
          <w:noProof/>
          <w:sz w:val="24"/>
          <w:szCs w:val="24"/>
          <w:lang w:eastAsia="es-CO"/>
        </w:rPr>
        <w:drawing>
          <wp:anchor distT="0" distB="0" distL="114300" distR="114300" simplePos="0" relativeHeight="251665408" behindDoc="1" locked="0" layoutInCell="1" allowOverlap="1" wp14:anchorId="67280813" wp14:editId="05CAA263">
            <wp:simplePos x="0" y="0"/>
            <wp:positionH relativeFrom="column">
              <wp:posOffset>3899535</wp:posOffset>
            </wp:positionH>
            <wp:positionV relativeFrom="page">
              <wp:posOffset>1685925</wp:posOffset>
            </wp:positionV>
            <wp:extent cx="2786511" cy="1562100"/>
            <wp:effectExtent l="0" t="0" r="0" b="0"/>
            <wp:wrapNone/>
            <wp:docPr id="8" name="Imagen 8" descr="Todos a jugar: Retos, competencias y juegos divertidos de relev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odos a jugar: Retos, competencias y juegos divertidos de relevo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86511" cy="15621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9D195D" w:rsidRPr="00F17068" w:rsidRDefault="009D195D" w:rsidP="00F17068">
      <w:pPr>
        <w:spacing w:line="360" w:lineRule="auto"/>
        <w:jc w:val="both"/>
        <w:rPr>
          <w:rFonts w:ascii="Arial" w:hAnsi="Arial" w:cs="Arial"/>
          <w:sz w:val="28"/>
        </w:rPr>
      </w:pPr>
    </w:p>
    <w:p w:rsidR="003A0918" w:rsidRPr="00D5206D" w:rsidRDefault="006E6334" w:rsidP="00145E14">
      <w:pPr>
        <w:spacing w:line="360" w:lineRule="auto"/>
        <w:rPr>
          <w:rFonts w:ascii="Arial" w:hAnsi="Arial" w:cs="Arial"/>
          <w:sz w:val="24"/>
          <w:szCs w:val="24"/>
        </w:rPr>
      </w:pPr>
      <w:r w:rsidRPr="00D5206D">
        <w:rPr>
          <w:rFonts w:ascii="Arial" w:hAnsi="Arial" w:cs="Arial"/>
          <w:b/>
          <w:sz w:val="24"/>
          <w:szCs w:val="24"/>
        </w:rPr>
        <w:t>Objetivo</w:t>
      </w:r>
      <w:r w:rsidR="00B472F3" w:rsidRPr="00D5206D">
        <w:rPr>
          <w:rFonts w:ascii="Arial" w:hAnsi="Arial" w:cs="Arial"/>
          <w:sz w:val="24"/>
          <w:szCs w:val="24"/>
        </w:rPr>
        <w:t xml:space="preserve">: </w:t>
      </w:r>
      <w:r w:rsidR="00145E14">
        <w:rPr>
          <w:rFonts w:ascii="Arial" w:hAnsi="Arial" w:cs="Arial"/>
          <w:sz w:val="24"/>
          <w:szCs w:val="24"/>
        </w:rPr>
        <w:t xml:space="preserve">Estimular y favorecer la integración familiar a través del                                                    trabajo en equipo </w:t>
      </w:r>
    </w:p>
    <w:p w:rsidR="005A2740" w:rsidRDefault="005A2740" w:rsidP="00145E14">
      <w:pPr>
        <w:tabs>
          <w:tab w:val="right" w:pos="8838"/>
        </w:tabs>
        <w:spacing w:line="360" w:lineRule="auto"/>
        <w:jc w:val="both"/>
        <w:rPr>
          <w:rFonts w:ascii="Arial" w:hAnsi="Arial" w:cs="Arial"/>
          <w:sz w:val="28"/>
        </w:rPr>
      </w:pPr>
      <w:r w:rsidRPr="00D5206D">
        <w:rPr>
          <w:rFonts w:ascii="Arial" w:hAnsi="Arial" w:cs="Arial"/>
          <w:b/>
          <w:sz w:val="24"/>
          <w:szCs w:val="24"/>
        </w:rPr>
        <w:t>Competencias que desarrolla</w:t>
      </w:r>
      <w:r>
        <w:rPr>
          <w:rFonts w:ascii="Arial" w:hAnsi="Arial" w:cs="Arial"/>
          <w:sz w:val="28"/>
        </w:rPr>
        <w:t>:</w:t>
      </w:r>
      <w:r w:rsidR="00145E14">
        <w:rPr>
          <w:rFonts w:ascii="Arial" w:hAnsi="Arial" w:cs="Arial"/>
          <w:sz w:val="28"/>
        </w:rPr>
        <w:tab/>
      </w:r>
    </w:p>
    <w:p w:rsidR="00537CD3" w:rsidRDefault="00537CD3" w:rsidP="00537CD3">
      <w:pPr>
        <w:pStyle w:val="Prrafodelista"/>
        <w:numPr>
          <w:ilvl w:val="0"/>
          <w:numId w:val="1"/>
        </w:numPr>
        <w:spacing w:line="360" w:lineRule="auto"/>
        <w:jc w:val="both"/>
        <w:rPr>
          <w:rFonts w:ascii="Arial" w:hAnsi="Arial" w:cs="Arial"/>
          <w:sz w:val="28"/>
        </w:rPr>
        <w:sectPr w:rsidR="00537CD3">
          <w:headerReference w:type="default" r:id="rId9"/>
          <w:footerReference w:type="default" r:id="rId10"/>
          <w:pgSz w:w="12240" w:h="15840"/>
          <w:pgMar w:top="1417" w:right="1701" w:bottom="1417" w:left="1701" w:header="708" w:footer="708" w:gutter="0"/>
          <w:cols w:space="708"/>
          <w:docGrid w:linePitch="360"/>
        </w:sectPr>
      </w:pPr>
    </w:p>
    <w:p w:rsidR="000E5383" w:rsidRPr="00B709CA" w:rsidRDefault="00537CD3" w:rsidP="00537CD3">
      <w:pPr>
        <w:pStyle w:val="Prrafodelista"/>
        <w:numPr>
          <w:ilvl w:val="0"/>
          <w:numId w:val="1"/>
        </w:numPr>
        <w:spacing w:line="360" w:lineRule="auto"/>
        <w:jc w:val="both"/>
        <w:rPr>
          <w:rFonts w:ascii="Arial" w:hAnsi="Arial" w:cs="Arial"/>
          <w:sz w:val="24"/>
          <w:szCs w:val="24"/>
        </w:rPr>
      </w:pPr>
      <w:r w:rsidRPr="00B709CA">
        <w:rPr>
          <w:rFonts w:ascii="Arial" w:hAnsi="Arial" w:cs="Arial"/>
          <w:sz w:val="24"/>
          <w:szCs w:val="24"/>
        </w:rPr>
        <w:lastRenderedPageBreak/>
        <w:t>Creatividad</w:t>
      </w:r>
    </w:p>
    <w:p w:rsidR="00537CD3" w:rsidRPr="00B709CA" w:rsidRDefault="00537CD3" w:rsidP="00537CD3">
      <w:pPr>
        <w:pStyle w:val="Prrafodelista"/>
        <w:numPr>
          <w:ilvl w:val="0"/>
          <w:numId w:val="1"/>
        </w:numPr>
        <w:spacing w:line="360" w:lineRule="auto"/>
        <w:jc w:val="both"/>
        <w:rPr>
          <w:rFonts w:ascii="Arial" w:hAnsi="Arial" w:cs="Arial"/>
          <w:sz w:val="24"/>
          <w:szCs w:val="24"/>
        </w:rPr>
      </w:pPr>
      <w:r w:rsidRPr="00B709CA">
        <w:rPr>
          <w:rFonts w:ascii="Arial" w:hAnsi="Arial" w:cs="Arial"/>
          <w:sz w:val="24"/>
          <w:szCs w:val="24"/>
        </w:rPr>
        <w:t xml:space="preserve">Cooperación </w:t>
      </w:r>
    </w:p>
    <w:p w:rsidR="00537CD3" w:rsidRPr="00B709CA" w:rsidRDefault="00537CD3" w:rsidP="00537CD3">
      <w:pPr>
        <w:pStyle w:val="Prrafodelista"/>
        <w:numPr>
          <w:ilvl w:val="0"/>
          <w:numId w:val="1"/>
        </w:numPr>
        <w:spacing w:line="360" w:lineRule="auto"/>
        <w:jc w:val="both"/>
        <w:rPr>
          <w:rFonts w:ascii="Arial" w:hAnsi="Arial" w:cs="Arial"/>
          <w:sz w:val="24"/>
          <w:szCs w:val="24"/>
        </w:rPr>
      </w:pPr>
      <w:r w:rsidRPr="00B709CA">
        <w:rPr>
          <w:rFonts w:ascii="Arial" w:hAnsi="Arial" w:cs="Arial"/>
          <w:sz w:val="24"/>
          <w:szCs w:val="24"/>
        </w:rPr>
        <w:lastRenderedPageBreak/>
        <w:t>Solución de problemas</w:t>
      </w:r>
    </w:p>
    <w:p w:rsidR="009813CC" w:rsidRPr="00B709CA" w:rsidRDefault="009813CC" w:rsidP="00537CD3">
      <w:pPr>
        <w:pStyle w:val="Prrafodelista"/>
        <w:numPr>
          <w:ilvl w:val="0"/>
          <w:numId w:val="1"/>
        </w:numPr>
        <w:spacing w:line="360" w:lineRule="auto"/>
        <w:jc w:val="both"/>
        <w:rPr>
          <w:rFonts w:ascii="Arial" w:hAnsi="Arial" w:cs="Arial"/>
          <w:sz w:val="24"/>
          <w:szCs w:val="24"/>
        </w:rPr>
      </w:pPr>
      <w:r w:rsidRPr="00B709CA">
        <w:rPr>
          <w:rFonts w:ascii="Arial" w:hAnsi="Arial" w:cs="Arial"/>
          <w:sz w:val="24"/>
          <w:szCs w:val="24"/>
        </w:rPr>
        <w:t>Comunicación</w:t>
      </w:r>
    </w:p>
    <w:p w:rsidR="00537CD3" w:rsidRPr="00B709CA" w:rsidRDefault="00537CD3" w:rsidP="00145E14">
      <w:pPr>
        <w:tabs>
          <w:tab w:val="right" w:pos="8838"/>
        </w:tabs>
        <w:spacing w:line="360" w:lineRule="auto"/>
        <w:jc w:val="both"/>
        <w:rPr>
          <w:rFonts w:ascii="Arial" w:hAnsi="Arial" w:cs="Arial"/>
          <w:b/>
          <w:sz w:val="24"/>
          <w:szCs w:val="24"/>
        </w:rPr>
        <w:sectPr w:rsidR="00537CD3" w:rsidRPr="00B709CA" w:rsidSect="00537CD3">
          <w:type w:val="continuous"/>
          <w:pgSz w:w="12240" w:h="15840"/>
          <w:pgMar w:top="1417" w:right="1701" w:bottom="1417" w:left="1701" w:header="708" w:footer="708" w:gutter="0"/>
          <w:cols w:num="2" w:space="708"/>
          <w:docGrid w:linePitch="360"/>
        </w:sectPr>
      </w:pPr>
    </w:p>
    <w:p w:rsidR="000E5383" w:rsidRPr="00B709CA" w:rsidRDefault="000E5383" w:rsidP="009813CC">
      <w:pPr>
        <w:tabs>
          <w:tab w:val="right" w:pos="8838"/>
        </w:tabs>
        <w:spacing w:line="360" w:lineRule="auto"/>
        <w:jc w:val="both"/>
        <w:rPr>
          <w:rFonts w:ascii="Arial" w:hAnsi="Arial" w:cs="Arial"/>
          <w:sz w:val="24"/>
          <w:szCs w:val="24"/>
        </w:rPr>
      </w:pPr>
      <w:r w:rsidRPr="00B709CA">
        <w:rPr>
          <w:rFonts w:ascii="Arial" w:hAnsi="Arial" w:cs="Arial"/>
          <w:b/>
          <w:sz w:val="24"/>
          <w:szCs w:val="24"/>
        </w:rPr>
        <w:lastRenderedPageBreak/>
        <w:t>Duración</w:t>
      </w:r>
      <w:r w:rsidRPr="00B709CA">
        <w:rPr>
          <w:rFonts w:ascii="Arial" w:hAnsi="Arial" w:cs="Arial"/>
          <w:sz w:val="24"/>
          <w:szCs w:val="24"/>
        </w:rPr>
        <w:t>:</w:t>
      </w:r>
      <w:r w:rsidR="009813CC" w:rsidRPr="00B709CA">
        <w:rPr>
          <w:rFonts w:ascii="Arial" w:hAnsi="Arial" w:cs="Arial"/>
          <w:sz w:val="24"/>
          <w:szCs w:val="24"/>
        </w:rPr>
        <w:t xml:space="preserve"> 1 Hora</w:t>
      </w:r>
    </w:p>
    <w:p w:rsidR="005A2740" w:rsidRPr="00B709CA" w:rsidRDefault="005A2740" w:rsidP="00B709CA">
      <w:pPr>
        <w:spacing w:line="360" w:lineRule="auto"/>
        <w:jc w:val="both"/>
        <w:rPr>
          <w:rFonts w:ascii="Arial" w:hAnsi="Arial" w:cs="Arial"/>
          <w:sz w:val="24"/>
          <w:szCs w:val="24"/>
        </w:rPr>
      </w:pPr>
      <w:r w:rsidRPr="00D5206D">
        <w:rPr>
          <w:rFonts w:ascii="Arial" w:hAnsi="Arial" w:cs="Arial"/>
          <w:b/>
          <w:sz w:val="24"/>
          <w:szCs w:val="24"/>
        </w:rPr>
        <w:t>Desarrollo:</w:t>
      </w:r>
      <w:r w:rsidR="00B709CA">
        <w:rPr>
          <w:rFonts w:ascii="Arial" w:hAnsi="Arial" w:cs="Arial"/>
          <w:b/>
          <w:sz w:val="24"/>
          <w:szCs w:val="24"/>
        </w:rPr>
        <w:t xml:space="preserve"> </w:t>
      </w:r>
      <w:r w:rsidR="00B709CA" w:rsidRPr="00B709CA">
        <w:rPr>
          <w:rFonts w:ascii="Arial" w:hAnsi="Arial" w:cs="Arial"/>
          <w:b/>
          <w:color w:val="002060"/>
          <w:sz w:val="26"/>
          <w:szCs w:val="26"/>
        </w:rPr>
        <w:t>Responde esta guía a partir del programa radial del día 07 de Julio 2020 de la emisora de la Radio Policía Nacional 100.0 Fm</w:t>
      </w:r>
    </w:p>
    <w:p w:rsidR="00214A49" w:rsidRPr="000E5383" w:rsidRDefault="009D195D" w:rsidP="000E5383">
      <w:pPr>
        <w:spacing w:line="240" w:lineRule="auto"/>
        <w:jc w:val="both"/>
        <w:rPr>
          <w:rFonts w:ascii="Arial" w:hAnsi="Arial" w:cs="Arial"/>
          <w:sz w:val="24"/>
          <w:szCs w:val="24"/>
        </w:rPr>
      </w:pPr>
      <w:r w:rsidRPr="000E5383">
        <w:rPr>
          <w:rFonts w:ascii="Arial" w:hAnsi="Arial" w:cs="Arial"/>
          <w:sz w:val="24"/>
          <w:szCs w:val="24"/>
        </w:rPr>
        <w:t>En compañía de la familia</w:t>
      </w:r>
      <w:r w:rsidR="000C148C" w:rsidRPr="000E5383">
        <w:rPr>
          <w:rFonts w:ascii="Arial" w:hAnsi="Arial" w:cs="Arial"/>
          <w:sz w:val="24"/>
          <w:szCs w:val="24"/>
        </w:rPr>
        <w:t xml:space="preserve"> </w:t>
      </w:r>
      <w:r w:rsidRPr="000E5383">
        <w:rPr>
          <w:rFonts w:ascii="Arial" w:hAnsi="Arial" w:cs="Arial"/>
          <w:sz w:val="24"/>
          <w:szCs w:val="24"/>
        </w:rPr>
        <w:t>construirán un camino de obstá</w:t>
      </w:r>
      <w:r w:rsidR="000C148C" w:rsidRPr="000E5383">
        <w:rPr>
          <w:rFonts w:ascii="Arial" w:hAnsi="Arial" w:cs="Arial"/>
          <w:sz w:val="24"/>
          <w:szCs w:val="24"/>
        </w:rPr>
        <w:t>culos</w:t>
      </w:r>
      <w:r w:rsidR="00214A49" w:rsidRPr="000E5383">
        <w:rPr>
          <w:rFonts w:ascii="Arial" w:hAnsi="Arial" w:cs="Arial"/>
          <w:sz w:val="24"/>
          <w:szCs w:val="24"/>
        </w:rPr>
        <w:t xml:space="preserve"> en el cual todos los integrantes deberán participar, utilizando </w:t>
      </w:r>
      <w:r w:rsidR="000C148C" w:rsidRPr="000E5383">
        <w:rPr>
          <w:rFonts w:ascii="Arial" w:hAnsi="Arial" w:cs="Arial"/>
          <w:sz w:val="24"/>
          <w:szCs w:val="24"/>
        </w:rPr>
        <w:t>objetos que encuentren</w:t>
      </w:r>
      <w:r w:rsidRPr="000E5383">
        <w:rPr>
          <w:rFonts w:ascii="Arial" w:hAnsi="Arial" w:cs="Arial"/>
          <w:sz w:val="24"/>
          <w:szCs w:val="24"/>
        </w:rPr>
        <w:t xml:space="preserve"> en ca</w:t>
      </w:r>
      <w:r w:rsidR="000C148C" w:rsidRPr="000E5383">
        <w:rPr>
          <w:rFonts w:ascii="Arial" w:hAnsi="Arial" w:cs="Arial"/>
          <w:sz w:val="24"/>
          <w:szCs w:val="24"/>
        </w:rPr>
        <w:t>sa, como almohadas, sillas, prendas de vestir</w:t>
      </w:r>
      <w:r w:rsidR="00214A49" w:rsidRPr="000E5383">
        <w:rPr>
          <w:rFonts w:ascii="Arial" w:hAnsi="Arial" w:cs="Arial"/>
          <w:sz w:val="24"/>
          <w:szCs w:val="24"/>
        </w:rPr>
        <w:t>, lazos entre otras, también pueden incluir desplazamientos.</w:t>
      </w:r>
    </w:p>
    <w:p w:rsidR="00214A49" w:rsidRPr="000E5383" w:rsidRDefault="000E5383" w:rsidP="000E5383">
      <w:pPr>
        <w:spacing w:line="240" w:lineRule="auto"/>
        <w:ind w:firstLine="708"/>
        <w:jc w:val="both"/>
        <w:rPr>
          <w:rFonts w:ascii="Arial" w:hAnsi="Arial" w:cs="Arial"/>
          <w:sz w:val="24"/>
          <w:szCs w:val="24"/>
        </w:rPr>
      </w:pPr>
      <w:r w:rsidRPr="00F17068">
        <w:rPr>
          <w:rFonts w:ascii="Arial" w:hAnsi="Arial" w:cs="Arial"/>
          <w:noProof/>
          <w:lang w:eastAsia="es-CO"/>
        </w:rPr>
        <w:drawing>
          <wp:anchor distT="0" distB="0" distL="114300" distR="114300" simplePos="0" relativeHeight="251666432" behindDoc="1" locked="0" layoutInCell="1" allowOverlap="1" wp14:anchorId="5B17B3FF" wp14:editId="37611767">
            <wp:simplePos x="0" y="0"/>
            <wp:positionH relativeFrom="column">
              <wp:posOffset>-41910</wp:posOffset>
            </wp:positionH>
            <wp:positionV relativeFrom="paragraph">
              <wp:posOffset>584200</wp:posOffset>
            </wp:positionV>
            <wp:extent cx="1609725" cy="853440"/>
            <wp:effectExtent l="0" t="0" r="9525" b="3810"/>
            <wp:wrapTight wrapText="bothSides">
              <wp:wrapPolygon edited="0">
                <wp:start x="0" y="0"/>
                <wp:lineTo x="0" y="21214"/>
                <wp:lineTo x="21472" y="21214"/>
                <wp:lineTo x="21472" y="0"/>
                <wp:lineTo x="0" y="0"/>
              </wp:wrapPolygon>
            </wp:wrapTight>
            <wp:docPr id="9" name="Imagen 9" descr="Resultado de imagen para aviso importante imagenes | Avis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aviso importante imagenes | Aviso ..."/>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8603" t="15273" r="18508" b="29060"/>
                    <a:stretch/>
                  </pic:blipFill>
                  <pic:spPr bwMode="auto">
                    <a:xfrm>
                      <a:off x="0" y="0"/>
                      <a:ext cx="1609725" cy="8534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14A49" w:rsidRPr="000E5383">
        <w:rPr>
          <w:rFonts w:ascii="Arial" w:hAnsi="Arial" w:cs="Arial"/>
          <w:b/>
          <w:color w:val="FF0000"/>
          <w:sz w:val="24"/>
          <w:szCs w:val="24"/>
        </w:rPr>
        <w:t>Ejemplo:</w:t>
      </w:r>
      <w:r w:rsidR="00214A49" w:rsidRPr="000E5383">
        <w:rPr>
          <w:rFonts w:ascii="Arial" w:hAnsi="Arial" w:cs="Arial"/>
          <w:color w:val="FF0000"/>
          <w:sz w:val="24"/>
          <w:szCs w:val="24"/>
        </w:rPr>
        <w:t xml:space="preserve"> </w:t>
      </w:r>
      <w:r w:rsidR="00214A49" w:rsidRPr="000E5383">
        <w:rPr>
          <w:rFonts w:ascii="Arial" w:hAnsi="Arial" w:cs="Arial"/>
          <w:sz w:val="24"/>
          <w:szCs w:val="24"/>
        </w:rPr>
        <w:t xml:space="preserve">Luego de saltar sobre las almohadas, pasar bajo las sillas y deslizarse sobre las cobijas deberán recoger un vaso de plástico de la cocina sin utilizar las manos y llevarlo a la meta. </w:t>
      </w:r>
    </w:p>
    <w:p w:rsidR="00F17068" w:rsidRPr="002E4FD4" w:rsidRDefault="00214A49" w:rsidP="002E4FD4">
      <w:pPr>
        <w:spacing w:line="360" w:lineRule="auto"/>
        <w:ind w:firstLine="708"/>
        <w:rPr>
          <w:rFonts w:ascii="Arial" w:hAnsi="Arial" w:cs="Arial"/>
          <w:b/>
          <w:color w:val="0070C0"/>
          <w:sz w:val="28"/>
        </w:rPr>
      </w:pPr>
      <w:r w:rsidRPr="00F17068">
        <w:rPr>
          <w:rFonts w:ascii="Arial" w:hAnsi="Arial" w:cs="Arial"/>
          <w:b/>
          <w:color w:val="0070C0"/>
          <w:sz w:val="28"/>
        </w:rPr>
        <w:t>N</w:t>
      </w:r>
      <w:r w:rsidR="000C148C" w:rsidRPr="00F17068">
        <w:rPr>
          <w:rFonts w:ascii="Arial" w:hAnsi="Arial" w:cs="Arial"/>
          <w:b/>
          <w:color w:val="0070C0"/>
          <w:sz w:val="28"/>
        </w:rPr>
        <w:t>o es necesario comprar</w:t>
      </w:r>
      <w:r w:rsidRPr="00F17068">
        <w:rPr>
          <w:rFonts w:ascii="Arial" w:hAnsi="Arial" w:cs="Arial"/>
          <w:b/>
          <w:color w:val="0070C0"/>
          <w:sz w:val="28"/>
        </w:rPr>
        <w:t xml:space="preserve"> </w:t>
      </w:r>
      <w:r w:rsidR="000C148C" w:rsidRPr="00F17068">
        <w:rPr>
          <w:rFonts w:ascii="Arial" w:hAnsi="Arial" w:cs="Arial"/>
          <w:b/>
          <w:color w:val="0070C0"/>
          <w:sz w:val="28"/>
        </w:rPr>
        <w:t>materiales</w:t>
      </w:r>
      <w:r w:rsidRPr="00F17068">
        <w:rPr>
          <w:rFonts w:ascii="Arial" w:hAnsi="Arial" w:cs="Arial"/>
          <w:b/>
          <w:color w:val="0070C0"/>
          <w:sz w:val="28"/>
        </w:rPr>
        <w:t>,</w:t>
      </w:r>
      <w:r w:rsidR="000C148C" w:rsidRPr="00F17068">
        <w:rPr>
          <w:rFonts w:ascii="Arial" w:hAnsi="Arial" w:cs="Arial"/>
          <w:b/>
          <w:color w:val="0070C0"/>
          <w:sz w:val="28"/>
        </w:rPr>
        <w:t xml:space="preserve"> sino</w:t>
      </w:r>
      <w:r w:rsidRPr="00F17068">
        <w:rPr>
          <w:rFonts w:ascii="Arial" w:hAnsi="Arial" w:cs="Arial"/>
          <w:b/>
          <w:color w:val="0070C0"/>
          <w:sz w:val="28"/>
        </w:rPr>
        <w:t>,</w:t>
      </w:r>
      <w:r w:rsidR="000C148C" w:rsidRPr="00F17068">
        <w:rPr>
          <w:rFonts w:ascii="Arial" w:hAnsi="Arial" w:cs="Arial"/>
          <w:b/>
          <w:color w:val="0070C0"/>
          <w:sz w:val="28"/>
        </w:rPr>
        <w:t xml:space="preserve"> utilizar lo que se tiene a la mano.</w:t>
      </w:r>
    </w:p>
    <w:p w:rsidR="000E5383" w:rsidRDefault="000E5383" w:rsidP="002E4FD4">
      <w:pPr>
        <w:rPr>
          <w:rFonts w:ascii="Arial" w:hAnsi="Arial" w:cs="Arial"/>
          <w:sz w:val="24"/>
          <w:szCs w:val="24"/>
        </w:rPr>
      </w:pPr>
    </w:p>
    <w:p w:rsidR="002E4FD4" w:rsidRPr="000E5383" w:rsidRDefault="002E4FD4" w:rsidP="002E4FD4">
      <w:pPr>
        <w:rPr>
          <w:rFonts w:ascii="Arial" w:hAnsi="Arial" w:cs="Arial"/>
          <w:sz w:val="24"/>
          <w:szCs w:val="24"/>
        </w:rPr>
      </w:pPr>
      <w:r w:rsidRPr="000E5383">
        <w:rPr>
          <w:rFonts w:ascii="Arial" w:hAnsi="Arial" w:cs="Arial"/>
          <w:sz w:val="24"/>
          <w:szCs w:val="24"/>
        </w:rPr>
        <w:t>Escriba:</w:t>
      </w:r>
    </w:p>
    <w:p w:rsidR="002E4FD4" w:rsidRPr="000E5383" w:rsidRDefault="002E4FD4" w:rsidP="002E4FD4">
      <w:pPr>
        <w:rPr>
          <w:rFonts w:ascii="Arial" w:hAnsi="Arial" w:cs="Arial"/>
          <w:sz w:val="24"/>
          <w:szCs w:val="24"/>
        </w:rPr>
      </w:pPr>
      <w:r w:rsidRPr="000E5383">
        <w:rPr>
          <w:rFonts w:ascii="Arial" w:hAnsi="Arial" w:cs="Arial"/>
          <w:sz w:val="24"/>
          <w:szCs w:val="24"/>
        </w:rPr>
        <w:t>¿Qué emociones experimentó durante la actividad?</w:t>
      </w:r>
    </w:p>
    <w:p w:rsidR="000E5383" w:rsidRDefault="002E4FD4" w:rsidP="002E4FD4">
      <w:pPr>
        <w:rPr>
          <w:rFonts w:ascii="Arial" w:hAnsi="Arial" w:cs="Arial"/>
          <w:sz w:val="24"/>
          <w:szCs w:val="24"/>
        </w:rPr>
      </w:pPr>
      <w:r w:rsidRPr="000E5383">
        <w:rPr>
          <w:rFonts w:ascii="Arial" w:hAnsi="Arial" w:cs="Arial"/>
          <w:sz w:val="24"/>
          <w:szCs w:val="24"/>
        </w:rPr>
        <w:t>________________________________________________________________________________________________________________</w:t>
      </w:r>
      <w:r w:rsidR="000E5383">
        <w:rPr>
          <w:rFonts w:ascii="Arial" w:hAnsi="Arial" w:cs="Arial"/>
          <w:sz w:val="24"/>
          <w:szCs w:val="24"/>
        </w:rPr>
        <w:t>____________________</w:t>
      </w:r>
    </w:p>
    <w:p w:rsidR="002E4FD4" w:rsidRPr="000E5383" w:rsidRDefault="002E4FD4" w:rsidP="002E4FD4">
      <w:pPr>
        <w:rPr>
          <w:rFonts w:ascii="Arial" w:hAnsi="Arial" w:cs="Arial"/>
          <w:sz w:val="24"/>
          <w:szCs w:val="24"/>
        </w:rPr>
      </w:pPr>
      <w:r w:rsidRPr="000E5383">
        <w:rPr>
          <w:rFonts w:ascii="Arial" w:hAnsi="Arial" w:cs="Arial"/>
          <w:sz w:val="24"/>
          <w:szCs w:val="24"/>
        </w:rPr>
        <w:t>¿Qué aprendí de mi fami</w:t>
      </w:r>
      <w:r w:rsidR="004D471D" w:rsidRPr="000E5383">
        <w:rPr>
          <w:rFonts w:ascii="Arial" w:hAnsi="Arial" w:cs="Arial"/>
          <w:sz w:val="24"/>
          <w:szCs w:val="24"/>
        </w:rPr>
        <w:t>lia co</w:t>
      </w:r>
      <w:r w:rsidRPr="000E5383">
        <w:rPr>
          <w:rFonts w:ascii="Arial" w:hAnsi="Arial" w:cs="Arial"/>
          <w:sz w:val="24"/>
          <w:szCs w:val="24"/>
        </w:rPr>
        <w:t>n esta actividad?</w:t>
      </w:r>
    </w:p>
    <w:p w:rsidR="00D22F82" w:rsidRDefault="002E4FD4" w:rsidP="002E4FD4">
      <w:pPr>
        <w:rPr>
          <w:rFonts w:ascii="Arial" w:hAnsi="Arial" w:cs="Arial"/>
          <w:sz w:val="28"/>
        </w:rPr>
      </w:pPr>
      <w:r>
        <w:rPr>
          <w:rFonts w:ascii="Arial" w:hAnsi="Arial" w:cs="Arial"/>
          <w:sz w:val="28"/>
        </w:rPr>
        <w:t>_______________________________________________________________________________________________________________</w:t>
      </w:r>
      <w:r w:rsidR="006E6334">
        <w:rPr>
          <w:rFonts w:ascii="Arial" w:hAnsi="Arial" w:cs="Arial"/>
          <w:sz w:val="28"/>
        </w:rPr>
        <w:t>_</w:t>
      </w:r>
    </w:p>
    <w:p w:rsidR="00D22F82" w:rsidRPr="00F17068" w:rsidRDefault="00D22F82" w:rsidP="00D22F82">
      <w:pPr>
        <w:spacing w:line="360" w:lineRule="auto"/>
        <w:jc w:val="both"/>
        <w:rPr>
          <w:rFonts w:ascii="Arial" w:hAnsi="Arial" w:cs="Arial"/>
        </w:rPr>
      </w:pPr>
    </w:p>
    <w:p w:rsidR="00D22F82" w:rsidRPr="00F17068" w:rsidRDefault="00D22F82" w:rsidP="00D22F82">
      <w:pPr>
        <w:spacing w:line="360" w:lineRule="auto"/>
        <w:jc w:val="both"/>
        <w:rPr>
          <w:rFonts w:ascii="Arial" w:hAnsi="Arial" w:cs="Arial"/>
        </w:rPr>
      </w:pPr>
      <w:r w:rsidRPr="00F17068">
        <w:rPr>
          <w:rFonts w:ascii="Arial" w:hAnsi="Arial" w:cs="Arial"/>
          <w:noProof/>
          <w:lang w:eastAsia="es-CO"/>
        </w:rPr>
        <mc:AlternateContent>
          <mc:Choice Requires="wps">
            <w:drawing>
              <wp:anchor distT="0" distB="0" distL="114300" distR="114300" simplePos="0" relativeHeight="251670528" behindDoc="0" locked="0" layoutInCell="1" allowOverlap="1" wp14:anchorId="3F767EE9" wp14:editId="3FEF9653">
                <wp:simplePos x="0" y="0"/>
                <wp:positionH relativeFrom="column">
                  <wp:posOffset>-410742</wp:posOffset>
                </wp:positionH>
                <wp:positionV relativeFrom="paragraph">
                  <wp:posOffset>341557</wp:posOffset>
                </wp:positionV>
                <wp:extent cx="6262577" cy="1828800"/>
                <wp:effectExtent l="0" t="0" r="0" b="0"/>
                <wp:wrapNone/>
                <wp:docPr id="6" name="Cuadro de texto 6"/>
                <wp:cNvGraphicFramePr/>
                <a:graphic xmlns:a="http://schemas.openxmlformats.org/drawingml/2006/main">
                  <a:graphicData uri="http://schemas.microsoft.com/office/word/2010/wordprocessingShape">
                    <wps:wsp>
                      <wps:cNvSpPr txBox="1"/>
                      <wps:spPr>
                        <a:xfrm>
                          <a:off x="0" y="0"/>
                          <a:ext cx="6262577" cy="1828800"/>
                        </a:xfrm>
                        <a:prstGeom prst="rect">
                          <a:avLst/>
                        </a:prstGeom>
                        <a:noFill/>
                        <a:ln>
                          <a:noFill/>
                        </a:ln>
                      </wps:spPr>
                      <wps:txbx>
                        <w:txbxContent>
                          <w:p w:rsidR="00D22F82" w:rsidRDefault="00D22F82" w:rsidP="00D22F82">
                            <w:pPr>
                              <w:jc w:val="cente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Guía de trabajo</w:t>
                            </w:r>
                          </w:p>
                          <w:p w:rsidR="00D22F82" w:rsidRDefault="00D22F82" w:rsidP="00D22F82">
                            <w:pPr>
                              <w:jc w:val="cente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“Escuela de Familias en casa”</w:t>
                            </w:r>
                          </w:p>
                          <w:p w:rsidR="00D22F82" w:rsidRPr="00112587" w:rsidRDefault="00D22F82" w:rsidP="00D22F82">
                            <w:pPr>
                              <w:jc w:val="cente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Secundaria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F767EE9" id="Cuadro de texto 6" o:spid="_x0000_s1028" type="#_x0000_t202" style="position:absolute;left:0;text-align:left;margin-left:-32.35pt;margin-top:26.9pt;width:493.1pt;height:2in;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" filled="f" stroked="f">
                <v:textbox style="mso-fit-shape-to-text:t">
                  <w:txbxContent>
                    <w:p w:rsidR="00D22F82" w:rsidRDefault="00D22F82" w:rsidP="00D22F82">
                      <w:pPr>
                        <w:jc w:val="cente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Guía de trabajo</w:t>
                      </w:r>
                    </w:p>
                    <w:p w:rsidR="00D22F82" w:rsidRDefault="00D22F82" w:rsidP="00D22F82">
                      <w:pPr>
                        <w:jc w:val="cente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“Escuela de Familias en casa”</w:t>
                      </w:r>
                    </w:p>
                    <w:p w:rsidR="00D22F82" w:rsidRPr="00112587" w:rsidRDefault="00D22F82" w:rsidP="00D22F82">
                      <w:pPr>
                        <w:jc w:val="cente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b/>
                          <w:color w:val="4472C4" w:themeColor="accent5"/>
                          <w:sz w:val="72"/>
                          <w:szCs w:val="72"/>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Secundaria  </w:t>
                      </w:r>
                    </w:p>
                  </w:txbxContent>
                </v:textbox>
              </v:shape>
            </w:pict>
          </mc:Fallback>
        </mc:AlternateContent>
      </w:r>
    </w:p>
    <w:p w:rsidR="00D22F82" w:rsidRPr="00F17068" w:rsidRDefault="00D22F82" w:rsidP="00D22F82">
      <w:pPr>
        <w:spacing w:line="360" w:lineRule="auto"/>
        <w:jc w:val="both"/>
        <w:rPr>
          <w:rFonts w:ascii="Arial" w:hAnsi="Arial" w:cs="Arial"/>
        </w:rPr>
      </w:pPr>
    </w:p>
    <w:p w:rsidR="00D22F82" w:rsidRPr="00F17068" w:rsidRDefault="00D22F82" w:rsidP="00D22F82">
      <w:pPr>
        <w:spacing w:line="360" w:lineRule="auto"/>
        <w:jc w:val="both"/>
        <w:rPr>
          <w:rFonts w:ascii="Arial" w:hAnsi="Arial" w:cs="Arial"/>
        </w:rPr>
      </w:pPr>
    </w:p>
    <w:p w:rsidR="00D22F82" w:rsidRPr="00F17068" w:rsidRDefault="00D22F82" w:rsidP="00D22F82">
      <w:pPr>
        <w:spacing w:line="360" w:lineRule="auto"/>
        <w:jc w:val="both"/>
        <w:rPr>
          <w:rFonts w:ascii="Arial" w:hAnsi="Arial" w:cs="Arial"/>
        </w:rPr>
      </w:pPr>
    </w:p>
    <w:p w:rsidR="00D22F82" w:rsidRPr="00F17068" w:rsidRDefault="00D22F82" w:rsidP="00D22F82">
      <w:pPr>
        <w:spacing w:line="360" w:lineRule="auto"/>
        <w:jc w:val="both"/>
        <w:rPr>
          <w:rFonts w:ascii="Arial" w:hAnsi="Arial" w:cs="Arial"/>
        </w:rPr>
      </w:pPr>
    </w:p>
    <w:p w:rsidR="00D22F82" w:rsidRPr="00F17068" w:rsidRDefault="00D22F82" w:rsidP="00D22F82">
      <w:pPr>
        <w:spacing w:line="360" w:lineRule="auto"/>
        <w:jc w:val="both"/>
        <w:rPr>
          <w:rFonts w:ascii="Arial" w:hAnsi="Arial" w:cs="Arial"/>
        </w:rPr>
      </w:pPr>
    </w:p>
    <w:p w:rsidR="00D22F82" w:rsidRPr="00F17068" w:rsidRDefault="00D22F82" w:rsidP="00D22F82">
      <w:pPr>
        <w:spacing w:line="360" w:lineRule="auto"/>
        <w:jc w:val="both"/>
        <w:rPr>
          <w:rFonts w:ascii="Arial" w:hAnsi="Arial" w:cs="Arial"/>
        </w:rPr>
      </w:pPr>
    </w:p>
    <w:p w:rsidR="00D22F82" w:rsidRPr="00F17068" w:rsidRDefault="00D22F82" w:rsidP="00D22F82">
      <w:pPr>
        <w:spacing w:line="360" w:lineRule="auto"/>
        <w:jc w:val="both"/>
        <w:rPr>
          <w:rFonts w:ascii="Arial" w:hAnsi="Arial" w:cs="Arial"/>
        </w:rPr>
      </w:pPr>
      <w:r w:rsidRPr="00F17068">
        <w:rPr>
          <w:rFonts w:ascii="Arial" w:hAnsi="Arial" w:cs="Arial"/>
          <w:noProof/>
          <w:lang w:eastAsia="es-CO"/>
        </w:rPr>
        <w:drawing>
          <wp:anchor distT="0" distB="0" distL="114300" distR="114300" simplePos="0" relativeHeight="251671552" behindDoc="0" locked="0" layoutInCell="1" allowOverlap="1" wp14:anchorId="6566B449" wp14:editId="301F2EF6">
            <wp:simplePos x="0" y="0"/>
            <wp:positionH relativeFrom="column">
              <wp:posOffset>184564</wp:posOffset>
            </wp:positionH>
            <wp:positionV relativeFrom="paragraph">
              <wp:posOffset>71032</wp:posOffset>
            </wp:positionV>
            <wp:extent cx="5612130" cy="3619500"/>
            <wp:effectExtent l="0" t="0" r="7620" b="0"/>
            <wp:wrapNone/>
            <wp:docPr id="12" name="Imagen 12" descr="Cómo obtener la residencia en España por reagrupación famili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ómo obtener la residencia en España por reagrupación familia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612130" cy="361950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D22F82" w:rsidRPr="00F17068" w:rsidRDefault="00D22F82" w:rsidP="00D22F82">
      <w:pPr>
        <w:spacing w:line="360" w:lineRule="auto"/>
        <w:jc w:val="both"/>
        <w:rPr>
          <w:rFonts w:ascii="Arial" w:hAnsi="Arial" w:cs="Arial"/>
          <w:b/>
          <w:sz w:val="28"/>
        </w:rPr>
      </w:pPr>
    </w:p>
    <w:p w:rsidR="00D22F82" w:rsidRPr="00F17068" w:rsidRDefault="00D22F82" w:rsidP="00D22F82">
      <w:pPr>
        <w:spacing w:line="360" w:lineRule="auto"/>
        <w:jc w:val="both"/>
        <w:rPr>
          <w:rFonts w:ascii="Arial" w:hAnsi="Arial" w:cs="Arial"/>
          <w:b/>
          <w:sz w:val="28"/>
        </w:rPr>
      </w:pPr>
    </w:p>
    <w:p w:rsidR="00D22F82" w:rsidRPr="00F17068" w:rsidRDefault="00D22F82" w:rsidP="00D22F82">
      <w:pPr>
        <w:tabs>
          <w:tab w:val="left" w:pos="2311"/>
        </w:tabs>
        <w:spacing w:line="360" w:lineRule="auto"/>
        <w:jc w:val="both"/>
        <w:rPr>
          <w:rFonts w:ascii="Arial" w:hAnsi="Arial" w:cs="Arial"/>
          <w:b/>
          <w:sz w:val="28"/>
        </w:rPr>
      </w:pPr>
      <w:r w:rsidRPr="00F17068">
        <w:rPr>
          <w:rFonts w:ascii="Arial" w:hAnsi="Arial" w:cs="Arial"/>
          <w:b/>
          <w:sz w:val="28"/>
        </w:rPr>
        <w:tab/>
      </w:r>
    </w:p>
    <w:p w:rsidR="00D22F82" w:rsidRPr="00F17068" w:rsidRDefault="00D22F82" w:rsidP="00D22F82">
      <w:pPr>
        <w:spacing w:line="360" w:lineRule="auto"/>
        <w:jc w:val="both"/>
        <w:rPr>
          <w:rFonts w:ascii="Arial" w:hAnsi="Arial" w:cs="Arial"/>
          <w:b/>
          <w:sz w:val="28"/>
        </w:rPr>
      </w:pPr>
    </w:p>
    <w:p w:rsidR="00D22F82" w:rsidRPr="00F17068" w:rsidRDefault="00D22F82" w:rsidP="00D22F82">
      <w:pPr>
        <w:spacing w:line="360" w:lineRule="auto"/>
        <w:jc w:val="both"/>
        <w:rPr>
          <w:rFonts w:ascii="Arial" w:hAnsi="Arial" w:cs="Arial"/>
          <w:b/>
          <w:sz w:val="28"/>
        </w:rPr>
      </w:pPr>
    </w:p>
    <w:p w:rsidR="00D22F82" w:rsidRPr="00F17068" w:rsidRDefault="00D22F82" w:rsidP="00D22F82">
      <w:pPr>
        <w:spacing w:line="360" w:lineRule="auto"/>
        <w:jc w:val="both"/>
        <w:rPr>
          <w:rFonts w:ascii="Arial" w:hAnsi="Arial" w:cs="Arial"/>
          <w:b/>
          <w:sz w:val="28"/>
        </w:rPr>
      </w:pPr>
    </w:p>
    <w:p w:rsidR="00D22F82" w:rsidRPr="00F17068" w:rsidRDefault="00D22F82" w:rsidP="00D22F82">
      <w:pPr>
        <w:spacing w:line="360" w:lineRule="auto"/>
        <w:jc w:val="both"/>
        <w:rPr>
          <w:rFonts w:ascii="Arial" w:hAnsi="Arial" w:cs="Arial"/>
          <w:b/>
          <w:sz w:val="28"/>
        </w:rPr>
      </w:pPr>
    </w:p>
    <w:p w:rsidR="00D22F82" w:rsidRPr="00F17068" w:rsidRDefault="00D22F82" w:rsidP="00D22F82">
      <w:pPr>
        <w:spacing w:line="360" w:lineRule="auto"/>
        <w:jc w:val="both"/>
        <w:rPr>
          <w:rFonts w:ascii="Arial" w:hAnsi="Arial" w:cs="Arial"/>
          <w:b/>
          <w:sz w:val="28"/>
        </w:rPr>
      </w:pPr>
    </w:p>
    <w:p w:rsidR="00D22F82" w:rsidRPr="00F17068" w:rsidRDefault="00D22F82" w:rsidP="00D22F82">
      <w:pPr>
        <w:spacing w:line="360" w:lineRule="auto"/>
        <w:jc w:val="both"/>
        <w:rPr>
          <w:rFonts w:ascii="Arial" w:hAnsi="Arial" w:cs="Arial"/>
          <w:b/>
          <w:sz w:val="28"/>
        </w:rPr>
      </w:pPr>
    </w:p>
    <w:p w:rsidR="00D22F82" w:rsidRPr="00F17068" w:rsidRDefault="00D22F82" w:rsidP="00D22F82">
      <w:pPr>
        <w:spacing w:line="360" w:lineRule="auto"/>
        <w:jc w:val="both"/>
        <w:rPr>
          <w:rFonts w:ascii="Arial" w:hAnsi="Arial" w:cs="Arial"/>
          <w:b/>
          <w:sz w:val="28"/>
        </w:rPr>
      </w:pPr>
    </w:p>
    <w:p w:rsidR="00D22F82" w:rsidRPr="00F17068" w:rsidRDefault="00D22F82" w:rsidP="00D22F82">
      <w:pPr>
        <w:spacing w:line="360" w:lineRule="auto"/>
        <w:jc w:val="center"/>
        <w:rPr>
          <w:rFonts w:ascii="Arial" w:hAnsi="Arial" w:cs="Arial"/>
          <w:b/>
          <w:sz w:val="36"/>
        </w:rPr>
      </w:pPr>
      <w:r w:rsidRPr="00F17068">
        <w:rPr>
          <w:rFonts w:ascii="Arial" w:hAnsi="Arial" w:cs="Arial"/>
          <w:b/>
          <w:sz w:val="36"/>
        </w:rPr>
        <w:t>2020</w:t>
      </w:r>
    </w:p>
    <w:p w:rsidR="00D22F82" w:rsidRPr="00F17068" w:rsidRDefault="00D22F82" w:rsidP="00D22F82">
      <w:pPr>
        <w:spacing w:line="360" w:lineRule="auto"/>
        <w:jc w:val="both"/>
        <w:rPr>
          <w:rFonts w:ascii="Arial" w:hAnsi="Arial" w:cs="Arial"/>
          <w:b/>
          <w:sz w:val="28"/>
        </w:rPr>
      </w:pPr>
    </w:p>
    <w:p w:rsidR="00D22F82" w:rsidRPr="00F17068" w:rsidRDefault="00D22F82" w:rsidP="00D22F82">
      <w:pPr>
        <w:spacing w:line="360" w:lineRule="auto"/>
        <w:jc w:val="both"/>
        <w:rPr>
          <w:rFonts w:ascii="Arial" w:hAnsi="Arial" w:cs="Arial"/>
          <w:b/>
          <w:sz w:val="28"/>
        </w:rPr>
      </w:pPr>
    </w:p>
    <w:p w:rsidR="00D22F82" w:rsidRDefault="00D22F82" w:rsidP="00D22F82">
      <w:pPr>
        <w:spacing w:line="360" w:lineRule="auto"/>
        <w:jc w:val="center"/>
        <w:rPr>
          <w:rFonts w:ascii="Arial" w:hAnsi="Arial" w:cs="Arial"/>
          <w:b/>
          <w:sz w:val="24"/>
          <w:szCs w:val="24"/>
        </w:rPr>
      </w:pPr>
    </w:p>
    <w:p w:rsidR="00D22F82" w:rsidRPr="00E80A48" w:rsidRDefault="00D22F82" w:rsidP="00D22F82">
      <w:pPr>
        <w:spacing w:line="360" w:lineRule="auto"/>
        <w:jc w:val="center"/>
        <w:rPr>
          <w:rFonts w:ascii="Arial" w:hAnsi="Arial" w:cs="Arial"/>
          <w:b/>
          <w:sz w:val="24"/>
          <w:szCs w:val="24"/>
        </w:rPr>
      </w:pPr>
      <w:r w:rsidRPr="00E80A48">
        <w:rPr>
          <w:rFonts w:ascii="Arial" w:hAnsi="Arial" w:cs="Arial"/>
          <w:b/>
          <w:sz w:val="24"/>
          <w:szCs w:val="24"/>
        </w:rPr>
        <w:t>INTRODUCCIÓN</w:t>
      </w:r>
    </w:p>
    <w:p w:rsidR="00D22F82" w:rsidRDefault="00D22F82" w:rsidP="00D22F82">
      <w:pPr>
        <w:spacing w:line="276" w:lineRule="auto"/>
        <w:jc w:val="both"/>
        <w:rPr>
          <w:rFonts w:ascii="Arial" w:hAnsi="Arial" w:cs="Arial"/>
          <w:sz w:val="24"/>
          <w:szCs w:val="24"/>
        </w:rPr>
      </w:pPr>
    </w:p>
    <w:p w:rsidR="00D22F82" w:rsidRPr="00F17068" w:rsidRDefault="00D22F82" w:rsidP="00D22F82">
      <w:pPr>
        <w:spacing w:line="276" w:lineRule="auto"/>
        <w:jc w:val="both"/>
        <w:rPr>
          <w:rFonts w:ascii="Arial" w:hAnsi="Arial" w:cs="Arial"/>
          <w:sz w:val="24"/>
          <w:szCs w:val="24"/>
        </w:rPr>
      </w:pPr>
      <w:r w:rsidRPr="00F17068">
        <w:rPr>
          <w:rFonts w:ascii="Arial" w:hAnsi="Arial" w:cs="Arial"/>
          <w:sz w:val="24"/>
          <w:szCs w:val="24"/>
        </w:rPr>
        <w:t>Siendo cumplidores de las orientaciones dadas  por el Ministerio de Educación y el Gobierno Nacional</w:t>
      </w:r>
      <w:r w:rsidRPr="00F17068">
        <w:rPr>
          <w:rFonts w:ascii="Arial" w:hAnsi="Arial" w:cs="Arial"/>
        </w:rPr>
        <w:t xml:space="preserve"> </w:t>
      </w:r>
      <w:r w:rsidRPr="00F17068">
        <w:rPr>
          <w:rFonts w:ascii="Arial" w:hAnsi="Arial" w:cs="Arial"/>
          <w:sz w:val="24"/>
          <w:szCs w:val="24"/>
        </w:rPr>
        <w:t>durante la emergencia sanitaria por el COVID 19, la  Secretaría de Educación  Municipal a través de la estrategia “</w:t>
      </w:r>
      <w:r w:rsidRPr="00F17068">
        <w:rPr>
          <w:rFonts w:ascii="Arial" w:hAnsi="Arial" w:cs="Arial"/>
          <w:b/>
          <w:sz w:val="24"/>
          <w:szCs w:val="24"/>
        </w:rPr>
        <w:t>Aprendiendo desde casa</w:t>
      </w:r>
      <w:r w:rsidRPr="00F17068">
        <w:rPr>
          <w:rFonts w:ascii="Arial" w:hAnsi="Arial" w:cs="Arial"/>
          <w:sz w:val="24"/>
          <w:szCs w:val="24"/>
        </w:rPr>
        <w:t xml:space="preserve">”  ha diseñado un espacio radial para  la familia y los cuidadores quienes se convirtieron en los principales aliados para mediar los aprendizajes  y brindar un escenario  en donde se privilegia la protección, el cuidado y el desarrollo emocional de los niños, niñas y adolescentes estudiantes de las Instituciones Educativas. </w:t>
      </w:r>
    </w:p>
    <w:p w:rsidR="00D22F82" w:rsidRPr="00F17068" w:rsidRDefault="00D22F82" w:rsidP="00D22F82">
      <w:pPr>
        <w:spacing w:line="276" w:lineRule="auto"/>
        <w:jc w:val="both"/>
        <w:rPr>
          <w:rFonts w:ascii="Arial" w:hAnsi="Arial" w:cs="Arial"/>
          <w:sz w:val="24"/>
          <w:szCs w:val="24"/>
        </w:rPr>
      </w:pPr>
      <w:r w:rsidRPr="00F17068">
        <w:rPr>
          <w:rFonts w:ascii="Arial" w:hAnsi="Arial" w:cs="Arial"/>
          <w:sz w:val="24"/>
          <w:szCs w:val="24"/>
        </w:rPr>
        <w:t xml:space="preserve">En este sentido, la estrategia radial </w:t>
      </w:r>
      <w:r w:rsidRPr="00F17068">
        <w:rPr>
          <w:rFonts w:ascii="Arial" w:hAnsi="Arial" w:cs="Arial"/>
          <w:b/>
          <w:sz w:val="24"/>
          <w:szCs w:val="24"/>
        </w:rPr>
        <w:t xml:space="preserve">“escuela de familia en casa”, emitida por la emisora de la Radio Policía Nacional 100.0 Fm </w:t>
      </w:r>
      <w:r w:rsidRPr="00F17068">
        <w:rPr>
          <w:rFonts w:ascii="Arial" w:hAnsi="Arial" w:cs="Arial"/>
          <w:sz w:val="24"/>
          <w:szCs w:val="24"/>
        </w:rPr>
        <w:t>posibilita un espacio de comunicación y acompañamiento para las familias del Municipio y así ayudar a transitar de manera saludable y positiva la situación de emergencia que se está viviendo</w:t>
      </w:r>
      <w:r>
        <w:rPr>
          <w:rFonts w:ascii="Arial" w:hAnsi="Arial" w:cs="Arial"/>
          <w:sz w:val="24"/>
          <w:szCs w:val="24"/>
        </w:rPr>
        <w:t>, c</w:t>
      </w:r>
      <w:r w:rsidRPr="00F17068">
        <w:rPr>
          <w:rFonts w:ascii="Arial" w:hAnsi="Arial" w:cs="Arial"/>
          <w:sz w:val="24"/>
          <w:szCs w:val="24"/>
        </w:rPr>
        <w:t>on la intención de hacer del hogar un ambiente enriquecido de habilidades sociales y emocionales que fortalezcan los lazos afectivos y emocionales de la familia.</w:t>
      </w:r>
    </w:p>
    <w:p w:rsidR="00D22F82" w:rsidRPr="00F17068" w:rsidRDefault="00D22F82" w:rsidP="00D22F82">
      <w:pPr>
        <w:spacing w:line="276" w:lineRule="auto"/>
        <w:jc w:val="both"/>
        <w:rPr>
          <w:rFonts w:ascii="Arial" w:hAnsi="Arial" w:cs="Arial"/>
          <w:sz w:val="24"/>
          <w:szCs w:val="24"/>
        </w:rPr>
      </w:pPr>
      <w:r w:rsidRPr="00F17068">
        <w:rPr>
          <w:rFonts w:ascii="Arial" w:hAnsi="Arial" w:cs="Arial"/>
          <w:sz w:val="24"/>
          <w:szCs w:val="24"/>
        </w:rPr>
        <w:t>Dando continuidad a lo anterior, la Secretaría de Educación Municipal se crea la presente guía con el fin de que las familias la desarrollen con base en los programas radiales</w:t>
      </w:r>
      <w:r w:rsidRPr="00F17068">
        <w:rPr>
          <w:rFonts w:ascii="Arial" w:hAnsi="Arial" w:cs="Arial"/>
          <w:b/>
          <w:sz w:val="24"/>
          <w:szCs w:val="24"/>
        </w:rPr>
        <w:t xml:space="preserve"> de la emisora de la Radio Policía Nacional 100.0 Fm</w:t>
      </w:r>
      <w:r w:rsidRPr="00F17068">
        <w:rPr>
          <w:rFonts w:ascii="Arial" w:hAnsi="Arial" w:cs="Arial"/>
          <w:sz w:val="24"/>
          <w:szCs w:val="24"/>
        </w:rPr>
        <w:t xml:space="preserve"> de los días </w:t>
      </w:r>
      <w:r>
        <w:rPr>
          <w:rFonts w:ascii="Arial" w:hAnsi="Arial" w:cs="Arial"/>
          <w:b/>
          <w:sz w:val="24"/>
          <w:szCs w:val="24"/>
        </w:rPr>
        <w:t>01</w:t>
      </w:r>
      <w:r>
        <w:rPr>
          <w:rFonts w:ascii="Arial" w:hAnsi="Arial" w:cs="Arial"/>
          <w:sz w:val="24"/>
          <w:szCs w:val="24"/>
        </w:rPr>
        <w:t xml:space="preserve"> jul</w:t>
      </w:r>
      <w:r w:rsidRPr="00F17068">
        <w:rPr>
          <w:rFonts w:ascii="Arial" w:hAnsi="Arial" w:cs="Arial"/>
          <w:sz w:val="24"/>
          <w:szCs w:val="24"/>
        </w:rPr>
        <w:t xml:space="preserve">io y </w:t>
      </w:r>
      <w:r w:rsidRPr="00F17068">
        <w:rPr>
          <w:rFonts w:ascii="Arial" w:hAnsi="Arial" w:cs="Arial"/>
          <w:b/>
          <w:sz w:val="24"/>
          <w:szCs w:val="24"/>
        </w:rPr>
        <w:t>07</w:t>
      </w:r>
      <w:r w:rsidRPr="00F17068">
        <w:rPr>
          <w:rFonts w:ascii="Arial" w:hAnsi="Arial" w:cs="Arial"/>
          <w:sz w:val="24"/>
          <w:szCs w:val="24"/>
        </w:rPr>
        <w:t xml:space="preserve"> de julio de 2020</w:t>
      </w:r>
      <w:r>
        <w:rPr>
          <w:rFonts w:ascii="Arial" w:hAnsi="Arial" w:cs="Arial"/>
          <w:sz w:val="24"/>
          <w:szCs w:val="24"/>
        </w:rPr>
        <w:t xml:space="preserve"> a las </w:t>
      </w:r>
      <w:r w:rsidRPr="00DC555A">
        <w:rPr>
          <w:rFonts w:ascii="Arial" w:hAnsi="Arial" w:cs="Arial"/>
          <w:b/>
          <w:sz w:val="24"/>
          <w:szCs w:val="24"/>
        </w:rPr>
        <w:t>8.00 am</w:t>
      </w:r>
      <w:r w:rsidRPr="00F17068">
        <w:rPr>
          <w:rFonts w:ascii="Arial" w:hAnsi="Arial" w:cs="Arial"/>
          <w:sz w:val="24"/>
          <w:szCs w:val="24"/>
        </w:rPr>
        <w:t xml:space="preserve"> y así tener un espacio de esparcimiento que fortalezca el trabajo en equipo, la cooperación, comunicación asertiva, la empatía, el reconocimiento de las habilidades del otro, la unión familiar, entre otras habilidades importantes en el ámbito familiar. </w:t>
      </w:r>
    </w:p>
    <w:p w:rsidR="00D22F82" w:rsidRPr="00BE062A" w:rsidRDefault="00D22F82" w:rsidP="00D22F82">
      <w:pPr>
        <w:spacing w:line="276" w:lineRule="auto"/>
        <w:jc w:val="both"/>
        <w:rPr>
          <w:rFonts w:ascii="Arial" w:eastAsia="Times New Roman" w:hAnsi="Arial" w:cs="Arial"/>
          <w:b/>
          <w:color w:val="222222"/>
          <w:sz w:val="24"/>
          <w:szCs w:val="24"/>
          <w:lang w:eastAsia="es-CO"/>
        </w:rPr>
      </w:pPr>
      <w:r>
        <w:rPr>
          <w:rFonts w:ascii="Arial" w:hAnsi="Arial" w:cs="Arial"/>
          <w:sz w:val="24"/>
          <w:szCs w:val="24"/>
        </w:rPr>
        <w:t>Esta actividad está</w:t>
      </w:r>
      <w:r w:rsidRPr="00F17068">
        <w:rPr>
          <w:rFonts w:ascii="Arial" w:hAnsi="Arial" w:cs="Arial"/>
          <w:sz w:val="24"/>
          <w:szCs w:val="24"/>
        </w:rPr>
        <w:t xml:space="preserve"> propuesta para trabajar con las familias y los </w:t>
      </w:r>
      <w:r>
        <w:rPr>
          <w:rFonts w:ascii="Arial" w:hAnsi="Arial" w:cs="Arial"/>
          <w:sz w:val="24"/>
          <w:szCs w:val="24"/>
        </w:rPr>
        <w:t xml:space="preserve">estudiantes de </w:t>
      </w:r>
      <w:r>
        <w:rPr>
          <w:rFonts w:ascii="Arial" w:hAnsi="Arial" w:cs="Arial"/>
          <w:b/>
          <w:sz w:val="24"/>
          <w:szCs w:val="24"/>
        </w:rPr>
        <w:t>SECUNDARIA</w:t>
      </w:r>
      <w:r w:rsidRPr="00F17068">
        <w:rPr>
          <w:rFonts w:ascii="Arial" w:hAnsi="Arial" w:cs="Arial"/>
          <w:sz w:val="24"/>
          <w:szCs w:val="24"/>
        </w:rPr>
        <w:t>. Si en el grupo familiar hay estudiantes de primaria y secundaria, la familia está en la autonomía de escoger una de las dos actividades, haciendo la debida aclaración a la hora de entregar la guía a los docentes</w:t>
      </w:r>
      <w:r>
        <w:rPr>
          <w:rFonts w:ascii="Arial" w:hAnsi="Arial" w:cs="Arial"/>
          <w:sz w:val="24"/>
          <w:szCs w:val="24"/>
        </w:rPr>
        <w:t xml:space="preserve">. RECUERDEN ENVIAR UNA FOTO DE LA GUÍA RESUELTA AL </w:t>
      </w:r>
      <w:r w:rsidRPr="001E3FE9">
        <w:rPr>
          <w:rFonts w:ascii="Arial" w:eastAsia="Times New Roman" w:hAnsi="Arial" w:cs="Arial"/>
          <w:b/>
          <w:color w:val="222222"/>
          <w:sz w:val="24"/>
          <w:szCs w:val="24"/>
          <w:lang w:eastAsia="es-CO"/>
        </w:rPr>
        <w:t>WHATSAPP</w:t>
      </w:r>
      <w:r>
        <w:rPr>
          <w:rFonts w:ascii="Arial" w:eastAsia="Times New Roman" w:hAnsi="Arial" w:cs="Arial"/>
          <w:color w:val="222222"/>
          <w:sz w:val="24"/>
          <w:szCs w:val="24"/>
          <w:lang w:eastAsia="es-CO"/>
        </w:rPr>
        <w:t xml:space="preserve"> </w:t>
      </w:r>
      <w:r w:rsidRPr="00B45B16">
        <w:rPr>
          <w:rFonts w:ascii="Arial" w:eastAsia="Times New Roman" w:hAnsi="Arial" w:cs="Arial"/>
          <w:b/>
          <w:color w:val="222222"/>
          <w:sz w:val="24"/>
          <w:szCs w:val="24"/>
          <w:lang w:eastAsia="es-CO"/>
        </w:rPr>
        <w:t>3228176092</w:t>
      </w:r>
      <w:r>
        <w:rPr>
          <w:rFonts w:ascii="Arial" w:eastAsia="Times New Roman" w:hAnsi="Arial" w:cs="Arial"/>
          <w:color w:val="222222"/>
          <w:sz w:val="24"/>
          <w:szCs w:val="24"/>
          <w:lang w:eastAsia="es-CO"/>
        </w:rPr>
        <w:t xml:space="preserve"> CON FECHA LÍMITE VIERNES </w:t>
      </w:r>
      <w:r w:rsidRPr="00BE062A">
        <w:rPr>
          <w:rFonts w:ascii="Arial" w:eastAsia="Times New Roman" w:hAnsi="Arial" w:cs="Arial"/>
          <w:b/>
          <w:color w:val="222222"/>
          <w:sz w:val="24"/>
          <w:szCs w:val="24"/>
          <w:lang w:eastAsia="es-CO"/>
        </w:rPr>
        <w:t>10 DE JULIO DE 2020.</w:t>
      </w:r>
    </w:p>
    <w:p w:rsidR="00D22F82" w:rsidRDefault="00D22F82" w:rsidP="00D22F82">
      <w:pPr>
        <w:spacing w:line="360" w:lineRule="auto"/>
        <w:jc w:val="both"/>
        <w:rPr>
          <w:rFonts w:ascii="Arial" w:hAnsi="Arial" w:cs="Arial"/>
          <w:sz w:val="28"/>
        </w:rPr>
      </w:pPr>
    </w:p>
    <w:p w:rsidR="00D22F82" w:rsidRDefault="00D22F82" w:rsidP="00D22F82">
      <w:pPr>
        <w:spacing w:line="360" w:lineRule="auto"/>
        <w:jc w:val="both"/>
        <w:rPr>
          <w:rFonts w:ascii="Arial" w:hAnsi="Arial" w:cs="Arial"/>
          <w:sz w:val="28"/>
        </w:rPr>
      </w:pPr>
    </w:p>
    <w:p w:rsidR="00D22F82" w:rsidRDefault="00D22F82" w:rsidP="00D22F82">
      <w:pPr>
        <w:spacing w:line="360" w:lineRule="auto"/>
        <w:jc w:val="both"/>
        <w:rPr>
          <w:rFonts w:ascii="Arial" w:hAnsi="Arial" w:cs="Arial"/>
          <w:sz w:val="28"/>
        </w:rPr>
      </w:pPr>
      <w:r>
        <w:rPr>
          <w:noProof/>
          <w:lang w:eastAsia="es-CO"/>
        </w:rPr>
        <w:lastRenderedPageBreak/>
        <w:drawing>
          <wp:anchor distT="0" distB="0" distL="114300" distR="114300" simplePos="0" relativeHeight="251673600" behindDoc="1" locked="0" layoutInCell="1" allowOverlap="1" wp14:anchorId="3759500F" wp14:editId="78612E3B">
            <wp:simplePos x="0" y="0"/>
            <wp:positionH relativeFrom="column">
              <wp:posOffset>4256405</wp:posOffset>
            </wp:positionH>
            <wp:positionV relativeFrom="paragraph">
              <wp:posOffset>86360</wp:posOffset>
            </wp:positionV>
            <wp:extent cx="2530475" cy="2976880"/>
            <wp:effectExtent l="0" t="0" r="3175" b="0"/>
            <wp:wrapNone/>
            <wp:docPr id="13" name="Imagen 13" descr="Imagen relaciona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agen relacionad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530475" cy="29768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22F82" w:rsidRPr="00F17068" w:rsidRDefault="00D22F82" w:rsidP="00D22F82">
      <w:pPr>
        <w:spacing w:line="360" w:lineRule="auto"/>
        <w:jc w:val="both"/>
        <w:rPr>
          <w:rFonts w:ascii="Arial" w:hAnsi="Arial" w:cs="Arial"/>
          <w:sz w:val="28"/>
        </w:rPr>
      </w:pPr>
      <w:r w:rsidRPr="00F17068">
        <w:rPr>
          <w:rFonts w:ascii="Arial" w:hAnsi="Arial" w:cs="Arial"/>
          <w:noProof/>
          <w:lang w:eastAsia="es-CO"/>
        </w:rPr>
        <mc:AlternateContent>
          <mc:Choice Requires="wps">
            <w:drawing>
              <wp:anchor distT="0" distB="0" distL="114300" distR="114300" simplePos="0" relativeHeight="251672576" behindDoc="0" locked="0" layoutInCell="1" allowOverlap="1" wp14:anchorId="43378505" wp14:editId="43F6E6C2">
                <wp:simplePos x="0" y="0"/>
                <wp:positionH relativeFrom="column">
                  <wp:posOffset>1070610</wp:posOffset>
                </wp:positionH>
                <wp:positionV relativeFrom="paragraph">
                  <wp:posOffset>87630</wp:posOffset>
                </wp:positionV>
                <wp:extent cx="3540642" cy="1828800"/>
                <wp:effectExtent l="0" t="0" r="0" b="6350"/>
                <wp:wrapNone/>
                <wp:docPr id="11" name="Cuadro de texto 11"/>
                <wp:cNvGraphicFramePr/>
                <a:graphic xmlns:a="http://schemas.openxmlformats.org/drawingml/2006/main">
                  <a:graphicData uri="http://schemas.microsoft.com/office/word/2010/wordprocessingShape">
                    <wps:wsp>
                      <wps:cNvSpPr txBox="1"/>
                      <wps:spPr>
                        <a:xfrm>
                          <a:off x="0" y="0"/>
                          <a:ext cx="3540642" cy="1828800"/>
                        </a:xfrm>
                        <a:prstGeom prst="rect">
                          <a:avLst/>
                        </a:prstGeom>
                        <a:noFill/>
                        <a:ln>
                          <a:noFill/>
                        </a:ln>
                      </wps:spPr>
                      <wps:txbx>
                        <w:txbxContent>
                          <w:p w:rsidR="00D22F82" w:rsidRPr="00112587" w:rsidRDefault="00D22F82" w:rsidP="00D22F82">
                            <w:pPr>
                              <w:ind w:firstLine="708"/>
                              <w:jc w:val="right"/>
                              <w:rPr>
                                <w:color w:val="000000" w:themeColor="text1"/>
                                <w:sz w:val="56"/>
                                <w:szCs w:val="72"/>
                                <w14:glow w14:rad="63500">
                                  <w14:schemeClr w14:val="accent1">
                                    <w14:alpha w14:val="60000"/>
                                    <w14:satMod w14:val="175000"/>
                                  </w14:schemeClr>
                                </w14:glow>
                                <w14:shadow w14:blurRad="38100" w14:dist="19050" w14:dir="2700000" w14:sx="100000" w14:sy="100000" w14:kx="0" w14:ky="0" w14:algn="tl">
                                  <w14:schemeClr w14:val="dk1">
                                    <w14:alpha w14:val="60000"/>
                                  </w14:schemeClr>
                                </w14:shadow>
                                <w14:textOutline w14:w="9525" w14:cap="flat" w14:cmpd="sng" w14:algn="ctr">
                                  <w14:solidFill>
                                    <w14:srgbClr w14:val="000000"/>
                                  </w14:solidFill>
                                  <w14:prstDash w14:val="solid"/>
                                  <w14:round/>
                                </w14:textOutline>
                              </w:rPr>
                            </w:pPr>
                            <w:r>
                              <w:rPr>
                                <w:color w:val="000000" w:themeColor="text1"/>
                                <w:sz w:val="56"/>
                                <w:szCs w:val="72"/>
                                <w14:glow w14:rad="63500">
                                  <w14:schemeClr w14:val="accent1">
                                    <w14:alpha w14:val="60000"/>
                                    <w14:satMod w14:val="175000"/>
                                  </w14:schemeClr>
                                </w14:glow>
                                <w14:shadow w14:blurRad="38100" w14:dist="19050" w14:dir="2700000" w14:sx="100000" w14:sy="100000" w14:kx="0" w14:ky="0" w14:algn="tl">
                                  <w14:schemeClr w14:val="dk1">
                                    <w14:alpha w14:val="60000"/>
                                  </w14:schemeClr>
                                </w14:shadow>
                                <w14:textOutline w14:w="9525" w14:cap="flat" w14:cmpd="sng" w14:algn="ctr">
                                  <w14:solidFill>
                                    <w14:srgbClr w14:val="000000"/>
                                  </w14:solidFill>
                                  <w14:prstDash w14:val="solid"/>
                                  <w14:round/>
                                </w14:textOutline>
                              </w:rPr>
                              <w:t>En los zapatos 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3378505" id="Cuadro de texto 11" o:spid="_x0000_s1029" type="#_x0000_t202" style="position:absolute;left:0;text-align:left;margin-left:84.3pt;margin-top:6.9pt;width:278.8pt;height:2in;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" filled="f" stroked="f">
                <v:textbox style="mso-fit-shape-to-text:t">
                  <w:txbxContent>
                    <w:p w:rsidR="00D22F82" w:rsidRPr="00112587" w:rsidRDefault="00D22F82" w:rsidP="00D22F82">
                      <w:pPr>
                        <w:ind w:firstLine="708"/>
                        <w:jc w:val="right"/>
                        <w:rPr>
                          <w:color w:val="000000" w:themeColor="text1"/>
                          <w:sz w:val="56"/>
                          <w:szCs w:val="72"/>
                          <w14:glow w14:rad="63500">
                            <w14:schemeClr w14:val="accent1">
                              <w14:alpha w14:val="60000"/>
                              <w14:satMod w14:val="175000"/>
                            </w14:schemeClr>
                          </w14:glow>
                          <w14:shadow w14:blurRad="38100" w14:dist="19050" w14:dir="2700000" w14:sx="100000" w14:sy="100000" w14:kx="0" w14:ky="0" w14:algn="tl">
                            <w14:schemeClr w14:val="dk1">
                              <w14:alpha w14:val="60000"/>
                            </w14:schemeClr>
                          </w14:shadow>
                          <w14:textOutline w14:w="9525" w14:cap="flat" w14:cmpd="sng" w14:algn="ctr">
                            <w14:solidFill>
                              <w14:srgbClr w14:val="000000"/>
                            </w14:solidFill>
                            <w14:prstDash w14:val="solid"/>
                            <w14:round/>
                          </w14:textOutline>
                        </w:rPr>
                      </w:pPr>
                      <w:r>
                        <w:rPr>
                          <w:color w:val="000000" w:themeColor="text1"/>
                          <w:sz w:val="56"/>
                          <w:szCs w:val="72"/>
                          <w14:glow w14:rad="63500">
                            <w14:schemeClr w14:val="accent1">
                              <w14:alpha w14:val="60000"/>
                              <w14:satMod w14:val="175000"/>
                            </w14:schemeClr>
                          </w14:glow>
                          <w14:shadow w14:blurRad="38100" w14:dist="19050" w14:dir="2700000" w14:sx="100000" w14:sy="100000" w14:kx="0" w14:ky="0" w14:algn="tl">
                            <w14:schemeClr w14:val="dk1">
                              <w14:alpha w14:val="60000"/>
                            </w14:schemeClr>
                          </w14:shadow>
                          <w14:textOutline w14:w="9525" w14:cap="flat" w14:cmpd="sng" w14:algn="ctr">
                            <w14:solidFill>
                              <w14:srgbClr w14:val="000000"/>
                            </w14:solidFill>
                            <w14:prstDash w14:val="solid"/>
                            <w14:round/>
                          </w14:textOutline>
                        </w:rPr>
                        <w:t>En los zapatos de…</w:t>
                      </w:r>
                    </w:p>
                  </w:txbxContent>
                </v:textbox>
              </v:shape>
            </w:pict>
          </mc:Fallback>
        </mc:AlternateContent>
      </w:r>
    </w:p>
    <w:p w:rsidR="00D22F82" w:rsidRPr="00F17068" w:rsidRDefault="00D22F82" w:rsidP="00D22F82">
      <w:pPr>
        <w:spacing w:line="360" w:lineRule="auto"/>
        <w:rPr>
          <w:rFonts w:ascii="Arial" w:hAnsi="Arial" w:cs="Arial"/>
          <w:sz w:val="28"/>
        </w:rPr>
      </w:pPr>
    </w:p>
    <w:p w:rsidR="00D22F82" w:rsidRDefault="00D22F82" w:rsidP="00D22F82">
      <w:pPr>
        <w:spacing w:line="360" w:lineRule="auto"/>
        <w:rPr>
          <w:rFonts w:ascii="Arial" w:hAnsi="Arial" w:cs="Arial"/>
          <w:sz w:val="28"/>
        </w:rPr>
      </w:pPr>
    </w:p>
    <w:p w:rsidR="00D22F82" w:rsidRPr="003677DC" w:rsidRDefault="00D22F82" w:rsidP="00D22F82">
      <w:pPr>
        <w:spacing w:line="360" w:lineRule="auto"/>
        <w:rPr>
          <w:rFonts w:ascii="Arial" w:hAnsi="Arial" w:cs="Arial"/>
          <w:sz w:val="24"/>
          <w:szCs w:val="24"/>
        </w:rPr>
      </w:pPr>
      <w:r w:rsidRPr="003677DC">
        <w:rPr>
          <w:rFonts w:ascii="Arial" w:hAnsi="Arial" w:cs="Arial"/>
          <w:b/>
          <w:sz w:val="24"/>
          <w:szCs w:val="24"/>
        </w:rPr>
        <w:t xml:space="preserve">Objetivo: </w:t>
      </w:r>
      <w:r w:rsidRPr="003677DC">
        <w:rPr>
          <w:rFonts w:ascii="Arial" w:hAnsi="Arial" w:cs="Arial"/>
          <w:sz w:val="24"/>
          <w:szCs w:val="24"/>
        </w:rPr>
        <w:t>Generar procesos de empatía por medio del                                           reconocimiento del esfuerzo y el trabajo que realizan los                                                integrantes de la familia.</w:t>
      </w:r>
    </w:p>
    <w:p w:rsidR="00D22F82" w:rsidRPr="003677DC" w:rsidRDefault="00D22F82" w:rsidP="00D22F82">
      <w:pPr>
        <w:spacing w:line="360" w:lineRule="auto"/>
        <w:rPr>
          <w:rFonts w:ascii="Arial" w:hAnsi="Arial" w:cs="Arial"/>
          <w:sz w:val="24"/>
          <w:szCs w:val="24"/>
        </w:rPr>
      </w:pPr>
      <w:r w:rsidRPr="003677DC">
        <w:rPr>
          <w:rFonts w:ascii="Arial" w:hAnsi="Arial" w:cs="Arial"/>
          <w:b/>
          <w:sz w:val="24"/>
          <w:szCs w:val="24"/>
        </w:rPr>
        <w:t>Competencias que desarrolla</w:t>
      </w:r>
      <w:r w:rsidRPr="003677DC">
        <w:rPr>
          <w:rFonts w:ascii="Arial" w:hAnsi="Arial" w:cs="Arial"/>
          <w:sz w:val="24"/>
          <w:szCs w:val="24"/>
        </w:rPr>
        <w:t xml:space="preserve">: </w:t>
      </w:r>
    </w:p>
    <w:p w:rsidR="00D22F82" w:rsidRPr="003677DC" w:rsidRDefault="00D22F82" w:rsidP="00D22F82">
      <w:pPr>
        <w:pStyle w:val="Prrafodelista"/>
        <w:numPr>
          <w:ilvl w:val="0"/>
          <w:numId w:val="2"/>
        </w:numPr>
        <w:spacing w:line="360" w:lineRule="auto"/>
        <w:rPr>
          <w:rFonts w:ascii="Arial" w:hAnsi="Arial" w:cs="Arial"/>
          <w:sz w:val="24"/>
          <w:szCs w:val="24"/>
        </w:rPr>
        <w:sectPr w:rsidR="00D22F82" w:rsidRPr="003677DC" w:rsidSect="00D22F82">
          <w:headerReference w:type="default" r:id="rId13"/>
          <w:footerReference w:type="default" r:id="rId14"/>
          <w:type w:val="continuous"/>
          <w:pgSz w:w="12240" w:h="15840"/>
          <w:pgMar w:top="1417" w:right="1701" w:bottom="1417" w:left="1701" w:header="708" w:footer="708" w:gutter="0"/>
          <w:cols w:space="708"/>
          <w:docGrid w:linePitch="360"/>
        </w:sectPr>
      </w:pPr>
    </w:p>
    <w:p w:rsidR="00D22F82" w:rsidRPr="003677DC" w:rsidRDefault="00D22F82" w:rsidP="00D22F82">
      <w:pPr>
        <w:pStyle w:val="Prrafodelista"/>
        <w:numPr>
          <w:ilvl w:val="0"/>
          <w:numId w:val="2"/>
        </w:numPr>
        <w:spacing w:line="360" w:lineRule="auto"/>
        <w:rPr>
          <w:rFonts w:ascii="Arial" w:hAnsi="Arial" w:cs="Arial"/>
          <w:sz w:val="24"/>
          <w:szCs w:val="24"/>
        </w:rPr>
      </w:pPr>
      <w:r w:rsidRPr="003677DC">
        <w:rPr>
          <w:rFonts w:ascii="Arial" w:hAnsi="Arial" w:cs="Arial"/>
          <w:sz w:val="24"/>
          <w:szCs w:val="24"/>
        </w:rPr>
        <w:lastRenderedPageBreak/>
        <w:t xml:space="preserve">Reconocimiento            </w:t>
      </w:r>
    </w:p>
    <w:p w:rsidR="00D22F82" w:rsidRPr="003677DC" w:rsidRDefault="00D22F82" w:rsidP="00D22F82">
      <w:pPr>
        <w:pStyle w:val="Prrafodelista"/>
        <w:numPr>
          <w:ilvl w:val="0"/>
          <w:numId w:val="2"/>
        </w:numPr>
        <w:spacing w:line="360" w:lineRule="auto"/>
        <w:rPr>
          <w:rFonts w:ascii="Arial" w:hAnsi="Arial" w:cs="Arial"/>
          <w:sz w:val="24"/>
          <w:szCs w:val="24"/>
        </w:rPr>
      </w:pPr>
      <w:r w:rsidRPr="003677DC">
        <w:rPr>
          <w:rFonts w:ascii="Arial" w:hAnsi="Arial" w:cs="Arial"/>
          <w:sz w:val="24"/>
          <w:szCs w:val="24"/>
        </w:rPr>
        <w:t>Comprensión</w:t>
      </w:r>
    </w:p>
    <w:p w:rsidR="00D22F82" w:rsidRPr="003677DC" w:rsidRDefault="00D22F82" w:rsidP="00D22F82">
      <w:pPr>
        <w:pStyle w:val="Prrafodelista"/>
        <w:numPr>
          <w:ilvl w:val="0"/>
          <w:numId w:val="2"/>
        </w:numPr>
        <w:spacing w:line="360" w:lineRule="auto"/>
        <w:rPr>
          <w:rFonts w:ascii="Arial" w:hAnsi="Arial" w:cs="Arial"/>
          <w:sz w:val="24"/>
          <w:szCs w:val="24"/>
        </w:rPr>
      </w:pPr>
      <w:r w:rsidRPr="003677DC">
        <w:rPr>
          <w:rFonts w:ascii="Arial" w:hAnsi="Arial" w:cs="Arial"/>
          <w:sz w:val="24"/>
          <w:szCs w:val="24"/>
        </w:rPr>
        <w:lastRenderedPageBreak/>
        <w:t xml:space="preserve">Imaginación </w:t>
      </w:r>
    </w:p>
    <w:p w:rsidR="00D22F82" w:rsidRPr="003677DC" w:rsidRDefault="00D22F82" w:rsidP="00D22F82">
      <w:pPr>
        <w:pStyle w:val="Prrafodelista"/>
        <w:numPr>
          <w:ilvl w:val="0"/>
          <w:numId w:val="2"/>
        </w:numPr>
        <w:spacing w:line="360" w:lineRule="auto"/>
        <w:rPr>
          <w:rFonts w:ascii="Arial" w:hAnsi="Arial" w:cs="Arial"/>
          <w:sz w:val="24"/>
          <w:szCs w:val="24"/>
        </w:rPr>
        <w:sectPr w:rsidR="00D22F82" w:rsidRPr="003677DC" w:rsidSect="00C343B4">
          <w:type w:val="continuous"/>
          <w:pgSz w:w="12240" w:h="15840"/>
          <w:pgMar w:top="1417" w:right="1701" w:bottom="1417" w:left="1701" w:header="708" w:footer="708" w:gutter="0"/>
          <w:cols w:num="2" w:space="708"/>
          <w:docGrid w:linePitch="360"/>
        </w:sectPr>
      </w:pPr>
      <w:r w:rsidRPr="003677DC">
        <w:rPr>
          <w:rFonts w:ascii="Arial" w:hAnsi="Arial" w:cs="Arial"/>
          <w:sz w:val="24"/>
          <w:szCs w:val="24"/>
        </w:rPr>
        <w:t>Respeto</w:t>
      </w:r>
    </w:p>
    <w:p w:rsidR="00D22F82" w:rsidRPr="003677DC" w:rsidRDefault="00D22F82" w:rsidP="00D22F82">
      <w:pPr>
        <w:spacing w:line="360" w:lineRule="auto"/>
        <w:rPr>
          <w:rFonts w:ascii="Arial" w:hAnsi="Arial" w:cs="Arial"/>
          <w:sz w:val="24"/>
          <w:szCs w:val="24"/>
        </w:rPr>
      </w:pPr>
      <w:r w:rsidRPr="003677DC">
        <w:rPr>
          <w:rFonts w:ascii="Arial" w:hAnsi="Arial" w:cs="Arial"/>
          <w:b/>
          <w:sz w:val="24"/>
          <w:szCs w:val="24"/>
        </w:rPr>
        <w:lastRenderedPageBreak/>
        <w:t>Duración</w:t>
      </w:r>
      <w:r w:rsidRPr="003677DC">
        <w:rPr>
          <w:rFonts w:ascii="Arial" w:hAnsi="Arial" w:cs="Arial"/>
          <w:sz w:val="24"/>
          <w:szCs w:val="24"/>
        </w:rPr>
        <w:t>: 1 Hora</w:t>
      </w:r>
    </w:p>
    <w:p w:rsidR="00D22F82" w:rsidRPr="00CC7855" w:rsidRDefault="00D22F82" w:rsidP="00D22F82">
      <w:pPr>
        <w:spacing w:line="360" w:lineRule="auto"/>
        <w:rPr>
          <w:rFonts w:ascii="Arial" w:hAnsi="Arial" w:cs="Arial"/>
          <w:b/>
          <w:sz w:val="28"/>
          <w:szCs w:val="28"/>
        </w:rPr>
      </w:pPr>
      <w:r w:rsidRPr="00CC7855">
        <w:rPr>
          <w:rFonts w:ascii="Arial" w:hAnsi="Arial" w:cs="Arial"/>
          <w:b/>
          <w:sz w:val="28"/>
          <w:szCs w:val="28"/>
        </w:rPr>
        <w:t>Desarrollo:</w:t>
      </w:r>
      <w:r>
        <w:rPr>
          <w:rFonts w:ascii="Arial" w:hAnsi="Arial" w:cs="Arial"/>
          <w:b/>
          <w:sz w:val="28"/>
          <w:szCs w:val="28"/>
        </w:rPr>
        <w:t xml:space="preserve"> </w:t>
      </w:r>
      <w:r w:rsidRPr="003677DC">
        <w:rPr>
          <w:rFonts w:ascii="Arial" w:hAnsi="Arial" w:cs="Arial"/>
          <w:b/>
          <w:color w:val="002060"/>
          <w:sz w:val="26"/>
          <w:szCs w:val="26"/>
        </w:rPr>
        <w:t>Responde esta guía a partir del programa radial del día 07 de Julio 2020 de la emisora de la Radio Policía Nacional 100.0 Fm</w:t>
      </w:r>
    </w:p>
    <w:p w:rsidR="00D22F82" w:rsidRPr="00F17068" w:rsidRDefault="00D22F82" w:rsidP="00D22F82">
      <w:pPr>
        <w:spacing w:line="360" w:lineRule="auto"/>
        <w:ind w:firstLine="708"/>
        <w:jc w:val="both"/>
        <w:rPr>
          <w:rFonts w:ascii="Arial" w:hAnsi="Arial" w:cs="Arial"/>
          <w:sz w:val="24"/>
          <w:szCs w:val="24"/>
        </w:rPr>
      </w:pPr>
      <w:r w:rsidRPr="00F17068">
        <w:rPr>
          <w:rFonts w:ascii="Arial" w:hAnsi="Arial" w:cs="Arial"/>
          <w:sz w:val="24"/>
          <w:szCs w:val="24"/>
        </w:rPr>
        <w:t>Para esta actividad, cada integrante de la familia deberá escribir su nombre en un papel, doblarlo y ponerlo en una bolsa, se revolverá muy bien todos los p</w:t>
      </w:r>
      <w:r>
        <w:rPr>
          <w:rFonts w:ascii="Arial" w:hAnsi="Arial" w:cs="Arial"/>
          <w:sz w:val="24"/>
          <w:szCs w:val="24"/>
        </w:rPr>
        <w:t>apeles y cada uno sacará</w:t>
      </w:r>
      <w:r w:rsidRPr="00F17068">
        <w:rPr>
          <w:rFonts w:ascii="Arial" w:hAnsi="Arial" w:cs="Arial"/>
          <w:sz w:val="24"/>
          <w:szCs w:val="24"/>
        </w:rPr>
        <w:t xml:space="preserve"> con el nombre de un integrante y durante una hora deberá utilizar su ropa, sus zapatos, asumir la forma de caminar</w:t>
      </w:r>
      <w:r>
        <w:rPr>
          <w:rFonts w:ascii="Arial" w:hAnsi="Arial" w:cs="Arial"/>
          <w:sz w:val="24"/>
          <w:szCs w:val="24"/>
        </w:rPr>
        <w:t>,</w:t>
      </w:r>
      <w:r w:rsidRPr="00F17068">
        <w:rPr>
          <w:rFonts w:ascii="Arial" w:hAnsi="Arial" w:cs="Arial"/>
          <w:sz w:val="24"/>
          <w:szCs w:val="24"/>
        </w:rPr>
        <w:t xml:space="preserve"> de hablar y realizar todas las actividades que le corresponden diariamente. </w:t>
      </w:r>
    </w:p>
    <w:p w:rsidR="00D22F82" w:rsidRDefault="00D22F82" w:rsidP="00D22F82">
      <w:pPr>
        <w:spacing w:line="360" w:lineRule="auto"/>
        <w:rPr>
          <w:rFonts w:ascii="Arial" w:hAnsi="Arial" w:cs="Arial"/>
          <w:sz w:val="24"/>
          <w:szCs w:val="24"/>
        </w:rPr>
      </w:pPr>
    </w:p>
    <w:p w:rsidR="00D22F82" w:rsidRDefault="00D22F82" w:rsidP="00D22F82">
      <w:pPr>
        <w:spacing w:line="360" w:lineRule="auto"/>
        <w:rPr>
          <w:rFonts w:ascii="Arial" w:hAnsi="Arial" w:cs="Arial"/>
          <w:sz w:val="24"/>
          <w:szCs w:val="24"/>
        </w:rPr>
      </w:pPr>
      <w:r>
        <w:rPr>
          <w:rFonts w:ascii="Arial" w:hAnsi="Arial" w:cs="Arial"/>
          <w:sz w:val="24"/>
          <w:szCs w:val="24"/>
        </w:rPr>
        <w:t xml:space="preserve">Responda en compañía de su familia: </w:t>
      </w:r>
    </w:p>
    <w:p w:rsidR="00D22F82" w:rsidRDefault="00D22F82" w:rsidP="00D22F82">
      <w:pPr>
        <w:spacing w:line="360" w:lineRule="auto"/>
        <w:rPr>
          <w:rFonts w:ascii="Arial" w:hAnsi="Arial" w:cs="Arial"/>
          <w:sz w:val="24"/>
          <w:szCs w:val="24"/>
        </w:rPr>
      </w:pPr>
      <w:r>
        <w:rPr>
          <w:rFonts w:ascii="Arial" w:hAnsi="Arial" w:cs="Arial"/>
          <w:sz w:val="24"/>
          <w:szCs w:val="24"/>
        </w:rPr>
        <w:t>Lo más fácil de asumir otro rol fue _________________________________</w:t>
      </w:r>
    </w:p>
    <w:p w:rsidR="00D22F82" w:rsidRDefault="00D22F82" w:rsidP="00D22F82">
      <w:pPr>
        <w:spacing w:line="360" w:lineRule="auto"/>
        <w:rPr>
          <w:rFonts w:ascii="Arial" w:hAnsi="Arial" w:cs="Arial"/>
          <w:sz w:val="24"/>
          <w:szCs w:val="24"/>
        </w:rPr>
      </w:pPr>
      <w:r>
        <w:rPr>
          <w:rFonts w:ascii="Arial" w:hAnsi="Arial" w:cs="Arial"/>
          <w:sz w:val="24"/>
          <w:szCs w:val="24"/>
        </w:rPr>
        <w:t>Lo más difícil de asumir otro rol fue_________________________________</w:t>
      </w:r>
    </w:p>
    <w:p w:rsidR="00D22F82" w:rsidRPr="002E4FD4" w:rsidRDefault="00D22F82" w:rsidP="00D22F82">
      <w:pPr>
        <w:rPr>
          <w:rFonts w:ascii="Arial" w:hAnsi="Arial" w:cs="Arial"/>
          <w:sz w:val="28"/>
        </w:rPr>
      </w:pPr>
    </w:p>
    <w:p w:rsidR="002E4FD4" w:rsidRPr="002E4FD4" w:rsidRDefault="00687B85" w:rsidP="002E4FD4">
      <w:pPr>
        <w:rPr>
          <w:rFonts w:ascii="Arial" w:hAnsi="Arial" w:cs="Arial"/>
          <w:sz w:val="28"/>
        </w:rPr>
      </w:pPr>
      <w:bookmarkStart w:id="0" w:name="_GoBack"/>
      <w:bookmarkEnd w:id="0"/>
      <w:r w:rsidRPr="00F17068">
        <w:rPr>
          <w:rFonts w:ascii="Arial" w:hAnsi="Arial" w:cs="Arial"/>
          <w:noProof/>
          <w:lang w:eastAsia="es-CO"/>
        </w:rPr>
        <mc:AlternateContent>
          <mc:Choice Requires="wps">
            <w:drawing>
              <wp:anchor distT="0" distB="0" distL="114300" distR="114300" simplePos="0" relativeHeight="251668480" behindDoc="0" locked="0" layoutInCell="1" allowOverlap="1" wp14:anchorId="0E15C4DE" wp14:editId="742E3BA2">
                <wp:simplePos x="0" y="0"/>
                <wp:positionH relativeFrom="column">
                  <wp:posOffset>1013962</wp:posOffset>
                </wp:positionH>
                <wp:positionV relativeFrom="paragraph">
                  <wp:posOffset>165440</wp:posOffset>
                </wp:positionV>
                <wp:extent cx="3540642" cy="1828800"/>
                <wp:effectExtent l="0" t="0" r="0" b="6350"/>
                <wp:wrapNone/>
                <wp:docPr id="10" name="Cuadro de texto 10"/>
                <wp:cNvGraphicFramePr/>
                <a:graphic xmlns:a="http://schemas.openxmlformats.org/drawingml/2006/main">
                  <a:graphicData uri="http://schemas.microsoft.com/office/word/2010/wordprocessingShape">
                    <wps:wsp>
                      <wps:cNvSpPr txBox="1"/>
                      <wps:spPr>
                        <a:xfrm>
                          <a:off x="0" y="0"/>
                          <a:ext cx="3540642" cy="1828800"/>
                        </a:xfrm>
                        <a:prstGeom prst="rect">
                          <a:avLst/>
                        </a:prstGeom>
                        <a:noFill/>
                        <a:ln>
                          <a:noFill/>
                        </a:ln>
                      </wps:spPr>
                      <wps:txbx>
                        <w:txbxContent>
                          <w:p w:rsidR="00F17068" w:rsidRPr="00112587" w:rsidRDefault="00F17068" w:rsidP="00F17068">
                            <w:pPr>
                              <w:ind w:firstLine="708"/>
                              <w:jc w:val="right"/>
                              <w:rPr>
                                <w:color w:val="000000" w:themeColor="text1"/>
                                <w:sz w:val="56"/>
                                <w:szCs w:val="72"/>
                                <w14:glow w14:rad="63500">
                                  <w14:schemeClr w14:val="accent1">
                                    <w14:alpha w14:val="60000"/>
                                    <w14:satMod w14:val="175000"/>
                                  </w14:schemeClr>
                                </w14:glow>
                                <w14:shadow w14:blurRad="38100" w14:dist="19050" w14:dir="2700000" w14:sx="100000" w14:sy="100000" w14:kx="0" w14:ky="0" w14:algn="tl">
                                  <w14:schemeClr w14:val="dk1">
                                    <w14:alpha w14:val="60000"/>
                                  </w14:schemeClr>
                                </w14:shadow>
                                <w14:textOutline w14:w="9525" w14:cap="flat" w14:cmpd="sng" w14:algn="ctr">
                                  <w14:solidFill>
                                    <w14:srgbClr w14:val="000000"/>
                                  </w14:solid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E15C4DE" id="Cuadro de texto 10" o:spid="_x0000_s1030" type="#_x0000_t202" style="position:absolute;margin-left:79.85pt;margin-top:13.05pt;width:278.8pt;height:2in;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" filled="f" stroked="f">
                <v:textbox style="mso-fit-shape-to-text:t">
                  <w:txbxContent>
                    <w:p w:rsidR="00F17068" w:rsidRPr="00112587" w:rsidRDefault="00F17068" w:rsidP="00F17068">
                      <w:pPr>
                        <w:ind w:firstLine="708"/>
                        <w:jc w:val="right"/>
                        <w:rPr>
                          <w:color w:val="000000" w:themeColor="text1"/>
                          <w:sz w:val="56"/>
                          <w:szCs w:val="72"/>
                          <w14:glow w14:rad="63500">
                            <w14:schemeClr w14:val="accent1">
                              <w14:alpha w14:val="60000"/>
                              <w14:satMod w14:val="175000"/>
                            </w14:schemeClr>
                          </w14:glow>
                          <w14:shadow w14:blurRad="38100" w14:dist="19050" w14:dir="2700000" w14:sx="100000" w14:sy="100000" w14:kx="0" w14:ky="0" w14:algn="tl">
                            <w14:schemeClr w14:val="dk1">
                              <w14:alpha w14:val="60000"/>
                            </w14:schemeClr>
                          </w14:shadow>
                          <w14:textOutline w14:w="9525" w14:cap="flat" w14:cmpd="sng" w14:algn="ctr">
                            <w14:solidFill>
                              <w14:srgbClr w14:val="000000"/>
                            </w14:solidFill>
                            <w14:prstDash w14:val="solid"/>
                            <w14:round/>
                          </w14:textOutline>
                        </w:rPr>
                      </w:pPr>
                    </w:p>
                  </w:txbxContent>
                </v:textbox>
              </v:shape>
            </w:pict>
          </mc:Fallback>
        </mc:AlternateContent>
      </w:r>
    </w:p>
    <w:sectPr w:rsidR="002E4FD4" w:rsidRPr="002E4FD4" w:rsidSect="00537CD3">
      <w:type w:val="continuous"/>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1FDA" w:rsidRDefault="00A11FDA" w:rsidP="00112587">
      <w:pPr>
        <w:spacing w:after="0" w:line="240" w:lineRule="auto"/>
      </w:pPr>
      <w:r>
        <w:separator/>
      </w:r>
    </w:p>
  </w:endnote>
  <w:endnote w:type="continuationSeparator" w:id="0">
    <w:p w:rsidR="00A11FDA" w:rsidRDefault="00A11FDA" w:rsidP="001125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4FD4" w:rsidRDefault="002E4FD4">
    <w:pPr>
      <w:pStyle w:val="Piedepgina"/>
    </w:pPr>
    <w:r w:rsidRPr="002E4FD4">
      <w:rPr>
        <w:noProof/>
        <w:lang w:eastAsia="es-CO"/>
      </w:rPr>
      <w:drawing>
        <wp:anchor distT="0" distB="0" distL="114300" distR="114300" simplePos="0" relativeHeight="251661312" behindDoc="0" locked="0" layoutInCell="1" allowOverlap="1">
          <wp:simplePos x="0" y="0"/>
          <wp:positionH relativeFrom="column">
            <wp:posOffset>1302245</wp:posOffset>
          </wp:positionH>
          <wp:positionV relativeFrom="paragraph">
            <wp:posOffset>-92104</wp:posOffset>
          </wp:positionV>
          <wp:extent cx="2955851" cy="557144"/>
          <wp:effectExtent l="0" t="0" r="0" b="0"/>
          <wp:wrapNone/>
          <wp:docPr id="1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rotWithShape="1">
                  <a:blip r:embed="rId1">
                    <a:extLst>
                      <a:ext uri="{28A0092B-C50C-407E-A947-70E740481C1C}">
                        <a14:useLocalDpi xmlns:a14="http://schemas.microsoft.com/office/drawing/2010/main" val="0"/>
                      </a:ext>
                    </a:extLst>
                  </a:blip>
                  <a:srcRect l="56511" t="72898" r="5765" b="14455"/>
                  <a:stretch/>
                </pic:blipFill>
                <pic:spPr>
                  <a:xfrm>
                    <a:off x="0" y="0"/>
                    <a:ext cx="2955851" cy="557144"/>
                  </a:xfrm>
                  <a:prstGeom prst="rect">
                    <a:avLst/>
                  </a:prstGeom>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2F82" w:rsidRDefault="00D22F82">
    <w:pPr>
      <w:pStyle w:val="Piedepgina"/>
    </w:pPr>
    <w:r w:rsidRPr="002E4FD4">
      <w:rPr>
        <w:noProof/>
        <w:lang w:eastAsia="es-CO"/>
      </w:rPr>
      <w:drawing>
        <wp:anchor distT="0" distB="0" distL="114300" distR="114300" simplePos="0" relativeHeight="251666432" behindDoc="0" locked="0" layoutInCell="1" allowOverlap="1" wp14:anchorId="3DF25E74" wp14:editId="161E4DFA">
          <wp:simplePos x="0" y="0"/>
          <wp:positionH relativeFrom="column">
            <wp:posOffset>1302245</wp:posOffset>
          </wp:positionH>
          <wp:positionV relativeFrom="paragraph">
            <wp:posOffset>-92104</wp:posOffset>
          </wp:positionV>
          <wp:extent cx="2955851" cy="557144"/>
          <wp:effectExtent l="0" t="0" r="0" b="0"/>
          <wp:wrapNone/>
          <wp:docPr id="1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rotWithShape="1">
                  <a:blip r:embed="rId1">
                    <a:extLst>
                      <a:ext uri="{28A0092B-C50C-407E-A947-70E740481C1C}">
                        <a14:useLocalDpi xmlns:a14="http://schemas.microsoft.com/office/drawing/2010/main" val="0"/>
                      </a:ext>
                    </a:extLst>
                  </a:blip>
                  <a:srcRect l="56511" t="72898" r="5765" b="14455"/>
                  <a:stretch/>
                </pic:blipFill>
                <pic:spPr>
                  <a:xfrm>
                    <a:off x="0" y="0"/>
                    <a:ext cx="2955851" cy="557144"/>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1FDA" w:rsidRDefault="00A11FDA" w:rsidP="00112587">
      <w:pPr>
        <w:spacing w:after="0" w:line="240" w:lineRule="auto"/>
      </w:pPr>
      <w:r>
        <w:separator/>
      </w:r>
    </w:p>
  </w:footnote>
  <w:footnote w:type="continuationSeparator" w:id="0">
    <w:p w:rsidR="00A11FDA" w:rsidRDefault="00A11FDA" w:rsidP="001125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195D" w:rsidRDefault="002E4FD4" w:rsidP="00112587">
    <w:pPr>
      <w:pStyle w:val="Encabezado"/>
      <w:rPr>
        <w:noProof/>
        <w:lang w:eastAsia="es-CO"/>
      </w:rPr>
    </w:pPr>
    <w:r>
      <w:rPr>
        <w:noProof/>
        <w:lang w:eastAsia="es-CO"/>
      </w:rPr>
      <w:drawing>
        <wp:anchor distT="0" distB="0" distL="114300" distR="114300" simplePos="0" relativeHeight="251658240" behindDoc="0" locked="0" layoutInCell="1" allowOverlap="1" wp14:anchorId="2C5BC01F" wp14:editId="56E63F53">
          <wp:simplePos x="0" y="0"/>
          <wp:positionH relativeFrom="column">
            <wp:posOffset>5915660</wp:posOffset>
          </wp:positionH>
          <wp:positionV relativeFrom="paragraph">
            <wp:posOffset>-341901</wp:posOffset>
          </wp:positionV>
          <wp:extent cx="776176" cy="871220"/>
          <wp:effectExtent l="0" t="0" r="5080" b="5080"/>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BAGUE VIBRA.jpg"/>
                  <pic:cNvPicPr/>
                </pic:nvPicPr>
                <pic:blipFill rotWithShape="1">
                  <a:blip r:embed="rId1" cstate="print">
                    <a:extLst>
                      <a:ext uri="{28A0092B-C50C-407E-A947-70E740481C1C}">
                        <a14:useLocalDpi xmlns:a14="http://schemas.microsoft.com/office/drawing/2010/main" val="0"/>
                      </a:ext>
                    </a:extLst>
                  </a:blip>
                  <a:srcRect l="28559" r="26089"/>
                  <a:stretch/>
                </pic:blipFill>
                <pic:spPr bwMode="auto">
                  <a:xfrm>
                    <a:off x="0" y="0"/>
                    <a:ext cx="776176" cy="8712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CO"/>
      </w:rPr>
      <w:drawing>
        <wp:anchor distT="0" distB="0" distL="114300" distR="114300" simplePos="0" relativeHeight="251660288" behindDoc="0" locked="0" layoutInCell="1" allowOverlap="1" wp14:anchorId="7CE3EFF4" wp14:editId="4F79584E">
          <wp:simplePos x="0" y="0"/>
          <wp:positionH relativeFrom="column">
            <wp:posOffset>2056469</wp:posOffset>
          </wp:positionH>
          <wp:positionV relativeFrom="paragraph">
            <wp:posOffset>-276860</wp:posOffset>
          </wp:positionV>
          <wp:extent cx="1807535" cy="1356122"/>
          <wp:effectExtent l="0" t="0" r="254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prende en casa.jpe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807535" cy="1356122"/>
                  </a:xfrm>
                  <a:prstGeom prst="rect">
                    <a:avLst/>
                  </a:prstGeom>
                </pic:spPr>
              </pic:pic>
            </a:graphicData>
          </a:graphic>
          <wp14:sizeRelH relativeFrom="page">
            <wp14:pctWidth>0</wp14:pctWidth>
          </wp14:sizeRelH>
          <wp14:sizeRelV relativeFrom="page">
            <wp14:pctHeight>0</wp14:pctHeight>
          </wp14:sizeRelV>
        </wp:anchor>
      </w:drawing>
    </w:r>
    <w:r>
      <w:rPr>
        <w:noProof/>
        <w:lang w:eastAsia="es-CO"/>
      </w:rPr>
      <w:drawing>
        <wp:anchor distT="0" distB="0" distL="114300" distR="114300" simplePos="0" relativeHeight="251659264" behindDoc="0" locked="0" layoutInCell="1" allowOverlap="1" wp14:anchorId="7D3D7B21" wp14:editId="3AA9962D">
          <wp:simplePos x="0" y="0"/>
          <wp:positionH relativeFrom="column">
            <wp:posOffset>-952072</wp:posOffset>
          </wp:positionH>
          <wp:positionV relativeFrom="paragraph">
            <wp:posOffset>-386582</wp:posOffset>
          </wp:positionV>
          <wp:extent cx="914740" cy="914740"/>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escarga.png"/>
                  <pic:cNvPicPr/>
                </pic:nvPicPr>
                <pic:blipFill>
                  <a:blip r:embed="rId3">
                    <a:extLst>
                      <a:ext uri="{28A0092B-C50C-407E-A947-70E740481C1C}">
                        <a14:useLocalDpi xmlns:a14="http://schemas.microsoft.com/office/drawing/2010/main" val="0"/>
                      </a:ext>
                    </a:extLst>
                  </a:blip>
                  <a:stretch>
                    <a:fillRect/>
                  </a:stretch>
                </pic:blipFill>
                <pic:spPr>
                  <a:xfrm>
                    <a:off x="0" y="0"/>
                    <a:ext cx="914740" cy="914740"/>
                  </a:xfrm>
                  <a:prstGeom prst="rect">
                    <a:avLst/>
                  </a:prstGeom>
                </pic:spPr>
              </pic:pic>
            </a:graphicData>
          </a:graphic>
          <wp14:sizeRelH relativeFrom="page">
            <wp14:pctWidth>0</wp14:pctWidth>
          </wp14:sizeRelH>
          <wp14:sizeRelV relativeFrom="page">
            <wp14:pctHeight>0</wp14:pctHeight>
          </wp14:sizeRelV>
        </wp:anchor>
      </w:drawing>
    </w:r>
  </w:p>
  <w:p w:rsidR="009D195D" w:rsidRDefault="009D195D" w:rsidP="00112587">
    <w:pPr>
      <w:pStyle w:val="Encabezado"/>
    </w:pPr>
  </w:p>
  <w:p w:rsidR="009D195D" w:rsidRDefault="009D195D" w:rsidP="00112587">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2F82" w:rsidRDefault="00D22F82" w:rsidP="00112587">
    <w:pPr>
      <w:pStyle w:val="Encabezado"/>
      <w:rPr>
        <w:noProof/>
        <w:lang w:eastAsia="es-CO"/>
      </w:rPr>
    </w:pPr>
    <w:r>
      <w:rPr>
        <w:noProof/>
        <w:lang w:eastAsia="es-CO"/>
      </w:rPr>
      <w:drawing>
        <wp:anchor distT="0" distB="0" distL="114300" distR="114300" simplePos="0" relativeHeight="251663360" behindDoc="0" locked="0" layoutInCell="1" allowOverlap="1" wp14:anchorId="26594CD6" wp14:editId="4AE564BD">
          <wp:simplePos x="0" y="0"/>
          <wp:positionH relativeFrom="column">
            <wp:posOffset>5915660</wp:posOffset>
          </wp:positionH>
          <wp:positionV relativeFrom="paragraph">
            <wp:posOffset>-341901</wp:posOffset>
          </wp:positionV>
          <wp:extent cx="776176" cy="871220"/>
          <wp:effectExtent l="0" t="0" r="5080" b="508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BAGUE VIBRA.jpg"/>
                  <pic:cNvPicPr/>
                </pic:nvPicPr>
                <pic:blipFill rotWithShape="1">
                  <a:blip r:embed="rId1" cstate="print">
                    <a:extLst>
                      <a:ext uri="{28A0092B-C50C-407E-A947-70E740481C1C}">
                        <a14:useLocalDpi xmlns:a14="http://schemas.microsoft.com/office/drawing/2010/main" val="0"/>
                      </a:ext>
                    </a:extLst>
                  </a:blip>
                  <a:srcRect l="28559" r="26089"/>
                  <a:stretch/>
                </pic:blipFill>
                <pic:spPr bwMode="auto">
                  <a:xfrm>
                    <a:off x="0" y="0"/>
                    <a:ext cx="776176" cy="8712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CO"/>
      </w:rPr>
      <w:drawing>
        <wp:anchor distT="0" distB="0" distL="114300" distR="114300" simplePos="0" relativeHeight="251665408" behindDoc="0" locked="0" layoutInCell="1" allowOverlap="1" wp14:anchorId="5D568CF0" wp14:editId="5C69AAB4">
          <wp:simplePos x="0" y="0"/>
          <wp:positionH relativeFrom="column">
            <wp:posOffset>2056469</wp:posOffset>
          </wp:positionH>
          <wp:positionV relativeFrom="paragraph">
            <wp:posOffset>-276860</wp:posOffset>
          </wp:positionV>
          <wp:extent cx="1807535" cy="1356122"/>
          <wp:effectExtent l="0" t="0" r="2540" b="0"/>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prende en casa.jpeg"/>
                  <pic:cNvPicPr/>
                </pic:nvPicPr>
                <pic:blipFill>
                  <a:blip r:embed="rId2" cstate="print">
                    <a:extLst>
                      <a:ext uri="{28A0092B-C50C-407E-A947-70E740481C1C}">
                        <a14:useLocalDpi xmlns:a14="http://schemas.microsoft.com/office/drawing/2010/main" val="0"/>
                      </a:ext>
                    </a:extLst>
                  </a:blip>
                  <a:stretch>
                    <a:fillRect/>
                  </a:stretch>
                </pic:blipFill>
                <pic:spPr>
                  <a:xfrm>
                    <a:off x="0" y="0"/>
                    <a:ext cx="1807535" cy="1356122"/>
                  </a:xfrm>
                  <a:prstGeom prst="rect">
                    <a:avLst/>
                  </a:prstGeom>
                </pic:spPr>
              </pic:pic>
            </a:graphicData>
          </a:graphic>
          <wp14:sizeRelH relativeFrom="page">
            <wp14:pctWidth>0</wp14:pctWidth>
          </wp14:sizeRelH>
          <wp14:sizeRelV relativeFrom="page">
            <wp14:pctHeight>0</wp14:pctHeight>
          </wp14:sizeRelV>
        </wp:anchor>
      </w:drawing>
    </w:r>
    <w:r>
      <w:rPr>
        <w:noProof/>
        <w:lang w:eastAsia="es-CO"/>
      </w:rPr>
      <w:drawing>
        <wp:anchor distT="0" distB="0" distL="114300" distR="114300" simplePos="0" relativeHeight="251664384" behindDoc="0" locked="0" layoutInCell="1" allowOverlap="1" wp14:anchorId="5CC69B39" wp14:editId="4A3DBFC2">
          <wp:simplePos x="0" y="0"/>
          <wp:positionH relativeFrom="column">
            <wp:posOffset>-952072</wp:posOffset>
          </wp:positionH>
          <wp:positionV relativeFrom="paragraph">
            <wp:posOffset>-386582</wp:posOffset>
          </wp:positionV>
          <wp:extent cx="914740" cy="914740"/>
          <wp:effectExtent l="0" t="0" r="0" b="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escarga.png"/>
                  <pic:cNvPicPr/>
                </pic:nvPicPr>
                <pic:blipFill>
                  <a:blip r:embed="rId3">
                    <a:extLst>
                      <a:ext uri="{28A0092B-C50C-407E-A947-70E740481C1C}">
                        <a14:useLocalDpi xmlns:a14="http://schemas.microsoft.com/office/drawing/2010/main" val="0"/>
                      </a:ext>
                    </a:extLst>
                  </a:blip>
                  <a:stretch>
                    <a:fillRect/>
                  </a:stretch>
                </pic:blipFill>
                <pic:spPr>
                  <a:xfrm>
                    <a:off x="0" y="0"/>
                    <a:ext cx="914740" cy="914740"/>
                  </a:xfrm>
                  <a:prstGeom prst="rect">
                    <a:avLst/>
                  </a:prstGeom>
                </pic:spPr>
              </pic:pic>
            </a:graphicData>
          </a:graphic>
          <wp14:sizeRelH relativeFrom="page">
            <wp14:pctWidth>0</wp14:pctWidth>
          </wp14:sizeRelH>
          <wp14:sizeRelV relativeFrom="page">
            <wp14:pctHeight>0</wp14:pctHeight>
          </wp14:sizeRelV>
        </wp:anchor>
      </w:drawing>
    </w:r>
  </w:p>
  <w:p w:rsidR="00D22F82" w:rsidRDefault="00D22F82" w:rsidP="00112587">
    <w:pPr>
      <w:pStyle w:val="Encabezado"/>
    </w:pPr>
  </w:p>
  <w:p w:rsidR="00D22F82" w:rsidRDefault="00D22F82" w:rsidP="0011258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10A09C8"/>
    <w:multiLevelType w:val="hybridMultilevel"/>
    <w:tmpl w:val="E784447C"/>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3F2D5CFC"/>
    <w:multiLevelType w:val="hybridMultilevel"/>
    <w:tmpl w:val="EC7255EE"/>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2587"/>
    <w:rsid w:val="00090D31"/>
    <w:rsid w:val="000C148C"/>
    <w:rsid w:val="000E5383"/>
    <w:rsid w:val="00112587"/>
    <w:rsid w:val="00145E14"/>
    <w:rsid w:val="00171D79"/>
    <w:rsid w:val="00214A49"/>
    <w:rsid w:val="002E4FD4"/>
    <w:rsid w:val="003A0918"/>
    <w:rsid w:val="00482102"/>
    <w:rsid w:val="004D471D"/>
    <w:rsid w:val="00537CD3"/>
    <w:rsid w:val="005743DD"/>
    <w:rsid w:val="005A2740"/>
    <w:rsid w:val="00687B85"/>
    <w:rsid w:val="006E03D5"/>
    <w:rsid w:val="006E6334"/>
    <w:rsid w:val="00740989"/>
    <w:rsid w:val="00756421"/>
    <w:rsid w:val="00771AE9"/>
    <w:rsid w:val="00801A40"/>
    <w:rsid w:val="00857B90"/>
    <w:rsid w:val="00957B3C"/>
    <w:rsid w:val="009813CC"/>
    <w:rsid w:val="009D195D"/>
    <w:rsid w:val="00A11FDA"/>
    <w:rsid w:val="00A84600"/>
    <w:rsid w:val="00AB5F50"/>
    <w:rsid w:val="00B472F3"/>
    <w:rsid w:val="00B709CA"/>
    <w:rsid w:val="00CF08EF"/>
    <w:rsid w:val="00D22F82"/>
    <w:rsid w:val="00D5206D"/>
    <w:rsid w:val="00E46C30"/>
    <w:rsid w:val="00E623B9"/>
    <w:rsid w:val="00F1706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7F61B6"/>
  <w15:chartTrackingRefBased/>
  <w15:docId w15:val="{335519CE-C4F3-4FC9-B5C4-C5FF0EE0BA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1258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12587"/>
  </w:style>
  <w:style w:type="paragraph" w:styleId="Piedepgina">
    <w:name w:val="footer"/>
    <w:basedOn w:val="Normal"/>
    <w:link w:val="PiedepginaCar"/>
    <w:uiPriority w:val="99"/>
    <w:unhideWhenUsed/>
    <w:rsid w:val="0011258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12587"/>
  </w:style>
  <w:style w:type="paragraph" w:styleId="Prrafodelista">
    <w:name w:val="List Paragraph"/>
    <w:basedOn w:val="Normal"/>
    <w:uiPriority w:val="34"/>
    <w:qFormat/>
    <w:rsid w:val="00537CD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8.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7.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6.png"/></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jpeg"/><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989</Words>
  <Characters>5445</Characters>
  <Application>Microsoft Office Word</Application>
  <DocSecurity>0</DocSecurity>
  <Lines>45</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2</cp:revision>
  <dcterms:created xsi:type="dcterms:W3CDTF">2020-06-25T23:15:00Z</dcterms:created>
  <dcterms:modified xsi:type="dcterms:W3CDTF">2020-06-25T23:15:00Z</dcterms:modified>
</cp:coreProperties>
</file>